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BA4A" w14:textId="14C80C57" w:rsidR="00E75BFB" w:rsidRPr="00576809" w:rsidRDefault="00AC66A9">
      <w:pPr>
        <w:rPr>
          <w:rFonts w:ascii="Comic Sans MS" w:hAnsi="Comic Sans MS"/>
          <w:sz w:val="16"/>
          <w:szCs w:val="16"/>
        </w:rPr>
      </w:pPr>
      <w:r w:rsidRPr="00AC66A9">
        <w:rPr>
          <w:rFonts w:ascii="Comic Sans MS" w:hAnsi="Comic Sans MS"/>
          <w:noProof/>
          <w:sz w:val="16"/>
          <w:szCs w:val="16"/>
        </w:rPr>
        <mc:AlternateContent>
          <mc:Choice Requires="wps">
            <w:drawing>
              <wp:anchor distT="45720" distB="45720" distL="114300" distR="114300" simplePos="0" relativeHeight="251675648" behindDoc="1" locked="0" layoutInCell="1" allowOverlap="1" wp14:anchorId="598E3315" wp14:editId="6D66C888">
                <wp:simplePos x="0" y="0"/>
                <wp:positionH relativeFrom="page">
                  <wp:posOffset>7810500</wp:posOffset>
                </wp:positionH>
                <wp:positionV relativeFrom="paragraph">
                  <wp:posOffset>5276850</wp:posOffset>
                </wp:positionV>
                <wp:extent cx="2647950" cy="11430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43000"/>
                        </a:xfrm>
                        <a:prstGeom prst="rect">
                          <a:avLst/>
                        </a:prstGeom>
                        <a:solidFill>
                          <a:srgbClr val="FFFFFF"/>
                        </a:solidFill>
                        <a:ln w="9525">
                          <a:solidFill>
                            <a:srgbClr val="000000"/>
                          </a:solidFill>
                          <a:miter lim="800000"/>
                          <a:headEnd/>
                          <a:tailEnd/>
                        </a:ln>
                      </wps:spPr>
                      <wps:txbx>
                        <w:txbxContent>
                          <w:p w14:paraId="73778AC2" w14:textId="7DC12C00" w:rsidR="00AC66A9" w:rsidRPr="00F816F6" w:rsidRDefault="005346BB">
                            <w:pPr>
                              <w:rPr>
                                <w:rFonts w:ascii="Comic Sans MS" w:hAnsi="Comic Sans MS"/>
                                <w:color w:val="FFD966" w:themeColor="accent4" w:themeTint="99"/>
                                <w:sz w:val="16"/>
                                <w:szCs w:val="16"/>
                              </w:rPr>
                            </w:pPr>
                            <w:r w:rsidRPr="00F816F6">
                              <w:rPr>
                                <w:rFonts w:ascii="Comic Sans MS" w:hAnsi="Comic Sans MS"/>
                                <w:color w:val="FFD966" w:themeColor="accent4" w:themeTint="99"/>
                                <w:sz w:val="16"/>
                                <w:szCs w:val="16"/>
                              </w:rPr>
                              <w:t xml:space="preserve">PE: Children must </w:t>
                            </w:r>
                            <w:r w:rsidR="00A15D4F" w:rsidRPr="00F816F6">
                              <w:rPr>
                                <w:rFonts w:ascii="Comic Sans MS" w:hAnsi="Comic Sans MS"/>
                                <w:color w:val="FFD966" w:themeColor="accent4" w:themeTint="99"/>
                                <w:sz w:val="16"/>
                                <w:szCs w:val="16"/>
                              </w:rPr>
                              <w:t xml:space="preserve">wear their PE kits and trainers on a Monday and Friday, children in incorrect PE </w:t>
                            </w:r>
                            <w:r w:rsidR="00F64450" w:rsidRPr="00F816F6">
                              <w:rPr>
                                <w:rFonts w:ascii="Comic Sans MS" w:hAnsi="Comic Sans MS"/>
                                <w:color w:val="FFD966" w:themeColor="accent4" w:themeTint="99"/>
                                <w:sz w:val="16"/>
                                <w:szCs w:val="16"/>
                              </w:rPr>
                              <w:t>kit will be unable</w:t>
                            </w:r>
                            <w:r w:rsidR="005C73B3" w:rsidRPr="00F816F6">
                              <w:rPr>
                                <w:rFonts w:ascii="Comic Sans MS" w:hAnsi="Comic Sans MS"/>
                                <w:color w:val="FFD966" w:themeColor="accent4" w:themeTint="99"/>
                                <w:sz w:val="16"/>
                                <w:szCs w:val="16"/>
                              </w:rPr>
                              <w:t xml:space="preserve"> </w:t>
                            </w:r>
                            <w:r w:rsidR="008E00D3" w:rsidRPr="00F816F6">
                              <w:rPr>
                                <w:rFonts w:ascii="Comic Sans MS" w:hAnsi="Comic Sans MS"/>
                                <w:color w:val="FFD966" w:themeColor="accent4" w:themeTint="99"/>
                                <w:sz w:val="16"/>
                                <w:szCs w:val="16"/>
                              </w:rPr>
                              <w:t xml:space="preserve">to take part. This term children </w:t>
                            </w:r>
                            <w:r w:rsidR="00C63772" w:rsidRPr="00F816F6">
                              <w:rPr>
                                <w:rFonts w:ascii="Comic Sans MS" w:hAnsi="Comic Sans MS"/>
                                <w:color w:val="FFD966" w:themeColor="accent4" w:themeTint="99"/>
                                <w:sz w:val="16"/>
                                <w:szCs w:val="16"/>
                              </w:rPr>
                              <w:t xml:space="preserve">will be focusing </w:t>
                            </w:r>
                            <w:r w:rsidR="00F01BE6" w:rsidRPr="00F816F6">
                              <w:rPr>
                                <w:rFonts w:ascii="Comic Sans MS" w:hAnsi="Comic Sans MS"/>
                                <w:color w:val="FFD966" w:themeColor="accent4" w:themeTint="99"/>
                                <w:sz w:val="16"/>
                                <w:szCs w:val="16"/>
                              </w:rPr>
                              <w:t xml:space="preserve">on </w:t>
                            </w:r>
                            <w:r w:rsidR="007013CE" w:rsidRPr="00F816F6">
                              <w:rPr>
                                <w:rFonts w:ascii="Comic Sans MS" w:hAnsi="Comic Sans MS"/>
                                <w:color w:val="FFD966" w:themeColor="accent4" w:themeTint="99"/>
                                <w:sz w:val="16"/>
                                <w:szCs w:val="16"/>
                              </w:rPr>
                              <w:t xml:space="preserve">the children’s ball skills, including </w:t>
                            </w:r>
                            <w:proofErr w:type="gramStart"/>
                            <w:r w:rsidR="007013CE" w:rsidRPr="00F816F6">
                              <w:rPr>
                                <w:rFonts w:ascii="Comic Sans MS" w:hAnsi="Comic Sans MS"/>
                                <w:color w:val="FFD966" w:themeColor="accent4" w:themeTint="99"/>
                                <w:sz w:val="16"/>
                                <w:szCs w:val="16"/>
                              </w:rPr>
                              <w:t>throwing</w:t>
                            </w:r>
                            <w:proofErr w:type="gramEnd"/>
                            <w:r w:rsidR="00B43CD0" w:rsidRPr="00F816F6">
                              <w:rPr>
                                <w:rFonts w:ascii="Comic Sans MS" w:hAnsi="Comic Sans MS"/>
                                <w:color w:val="FFD966" w:themeColor="accent4" w:themeTint="99"/>
                                <w:sz w:val="16"/>
                                <w:szCs w:val="16"/>
                              </w:rPr>
                              <w:t xml:space="preserve"> and catching</w:t>
                            </w:r>
                            <w:r w:rsidR="007013CE" w:rsidRPr="00F816F6">
                              <w:rPr>
                                <w:rFonts w:ascii="Comic Sans MS" w:hAnsi="Comic Sans MS"/>
                                <w:color w:val="FFD966" w:themeColor="accent4" w:themeTint="99"/>
                                <w:sz w:val="16"/>
                                <w:szCs w:val="16"/>
                              </w:rPr>
                              <w:t xml:space="preserve"> </w:t>
                            </w:r>
                            <w:r w:rsidR="003C3959" w:rsidRPr="00F816F6">
                              <w:rPr>
                                <w:rFonts w:ascii="Comic Sans MS" w:hAnsi="Comic Sans MS"/>
                                <w:color w:val="FFD966" w:themeColor="accent4" w:themeTint="99"/>
                                <w:sz w:val="16"/>
                                <w:szCs w:val="16"/>
                              </w:rPr>
                              <w:t xml:space="preserve">a range of </w:t>
                            </w:r>
                            <w:r w:rsidR="001F7215" w:rsidRPr="00F816F6">
                              <w:rPr>
                                <w:rFonts w:ascii="Comic Sans MS" w:hAnsi="Comic Sans MS"/>
                                <w:color w:val="FFD966" w:themeColor="accent4" w:themeTint="99"/>
                                <w:sz w:val="16"/>
                                <w:szCs w:val="16"/>
                              </w:rPr>
                              <w:t xml:space="preserve">balls </w:t>
                            </w:r>
                            <w:r w:rsidR="00204A76" w:rsidRPr="00F816F6">
                              <w:rPr>
                                <w:rFonts w:ascii="Comic Sans MS" w:hAnsi="Comic Sans MS"/>
                                <w:color w:val="FFD966" w:themeColor="accent4" w:themeTint="99"/>
                                <w:sz w:val="16"/>
                                <w:szCs w:val="16"/>
                              </w:rPr>
                              <w:t xml:space="preserve">in a variety of ways, </w:t>
                            </w:r>
                            <w:r w:rsidR="00212FF6" w:rsidRPr="00F816F6">
                              <w:rPr>
                                <w:rFonts w:ascii="Comic Sans MS" w:hAnsi="Comic Sans MS"/>
                                <w:color w:val="FFD966" w:themeColor="accent4" w:themeTint="99"/>
                                <w:sz w:val="16"/>
                                <w:szCs w:val="16"/>
                              </w:rPr>
                              <w:t xml:space="preserve">rolling and passing balls, and aiming at targets.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E3315" id="_x0000_t202" coordsize="21600,21600" o:spt="202" path="m,l,21600r21600,l21600,xe">
                <v:stroke joinstyle="miter"/>
                <v:path gradientshapeok="t" o:connecttype="rect"/>
              </v:shapetype>
              <v:shape id="Text Box 2" o:spid="_x0000_s1026" type="#_x0000_t202" style="position:absolute;margin-left:615pt;margin-top:415.5pt;width:208.5pt;height:90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">
                <v:textbox>
                  <w:txbxContent>
                    <w:p w14:paraId="73778AC2" w14:textId="7DC12C00" w:rsidR="00AC66A9" w:rsidRPr="00F816F6" w:rsidRDefault="005346BB">
                      <w:pPr>
                        <w:rPr>
                          <w:rFonts w:ascii="Comic Sans MS" w:hAnsi="Comic Sans MS"/>
                          <w:color w:val="FFD966" w:themeColor="accent4" w:themeTint="99"/>
                          <w:sz w:val="16"/>
                          <w:szCs w:val="16"/>
                        </w:rPr>
                      </w:pPr>
                      <w:r w:rsidRPr="00F816F6">
                        <w:rPr>
                          <w:rFonts w:ascii="Comic Sans MS" w:hAnsi="Comic Sans MS"/>
                          <w:color w:val="FFD966" w:themeColor="accent4" w:themeTint="99"/>
                          <w:sz w:val="16"/>
                          <w:szCs w:val="16"/>
                        </w:rPr>
                        <w:t xml:space="preserve">PE: Children must </w:t>
                      </w:r>
                      <w:r w:rsidR="00A15D4F" w:rsidRPr="00F816F6">
                        <w:rPr>
                          <w:rFonts w:ascii="Comic Sans MS" w:hAnsi="Comic Sans MS"/>
                          <w:color w:val="FFD966" w:themeColor="accent4" w:themeTint="99"/>
                          <w:sz w:val="16"/>
                          <w:szCs w:val="16"/>
                        </w:rPr>
                        <w:t xml:space="preserve">wear their PE kits and trainers on a Monday and Friday, children in incorrect PE </w:t>
                      </w:r>
                      <w:r w:rsidR="00F64450" w:rsidRPr="00F816F6">
                        <w:rPr>
                          <w:rFonts w:ascii="Comic Sans MS" w:hAnsi="Comic Sans MS"/>
                          <w:color w:val="FFD966" w:themeColor="accent4" w:themeTint="99"/>
                          <w:sz w:val="16"/>
                          <w:szCs w:val="16"/>
                        </w:rPr>
                        <w:t>kit will be unable</w:t>
                      </w:r>
                      <w:r w:rsidR="005C73B3" w:rsidRPr="00F816F6">
                        <w:rPr>
                          <w:rFonts w:ascii="Comic Sans MS" w:hAnsi="Comic Sans MS"/>
                          <w:color w:val="FFD966" w:themeColor="accent4" w:themeTint="99"/>
                          <w:sz w:val="16"/>
                          <w:szCs w:val="16"/>
                        </w:rPr>
                        <w:t xml:space="preserve"> </w:t>
                      </w:r>
                      <w:r w:rsidR="008E00D3" w:rsidRPr="00F816F6">
                        <w:rPr>
                          <w:rFonts w:ascii="Comic Sans MS" w:hAnsi="Comic Sans MS"/>
                          <w:color w:val="FFD966" w:themeColor="accent4" w:themeTint="99"/>
                          <w:sz w:val="16"/>
                          <w:szCs w:val="16"/>
                        </w:rPr>
                        <w:t xml:space="preserve">to take part. This term children </w:t>
                      </w:r>
                      <w:r w:rsidR="00C63772" w:rsidRPr="00F816F6">
                        <w:rPr>
                          <w:rFonts w:ascii="Comic Sans MS" w:hAnsi="Comic Sans MS"/>
                          <w:color w:val="FFD966" w:themeColor="accent4" w:themeTint="99"/>
                          <w:sz w:val="16"/>
                          <w:szCs w:val="16"/>
                        </w:rPr>
                        <w:t xml:space="preserve">will be focusing </w:t>
                      </w:r>
                      <w:r w:rsidR="00F01BE6" w:rsidRPr="00F816F6">
                        <w:rPr>
                          <w:rFonts w:ascii="Comic Sans MS" w:hAnsi="Comic Sans MS"/>
                          <w:color w:val="FFD966" w:themeColor="accent4" w:themeTint="99"/>
                          <w:sz w:val="16"/>
                          <w:szCs w:val="16"/>
                        </w:rPr>
                        <w:t xml:space="preserve">on </w:t>
                      </w:r>
                      <w:r w:rsidR="007013CE" w:rsidRPr="00F816F6">
                        <w:rPr>
                          <w:rFonts w:ascii="Comic Sans MS" w:hAnsi="Comic Sans MS"/>
                          <w:color w:val="FFD966" w:themeColor="accent4" w:themeTint="99"/>
                          <w:sz w:val="16"/>
                          <w:szCs w:val="16"/>
                        </w:rPr>
                        <w:t xml:space="preserve">the children’s ball skills, including </w:t>
                      </w:r>
                      <w:proofErr w:type="gramStart"/>
                      <w:r w:rsidR="007013CE" w:rsidRPr="00F816F6">
                        <w:rPr>
                          <w:rFonts w:ascii="Comic Sans MS" w:hAnsi="Comic Sans MS"/>
                          <w:color w:val="FFD966" w:themeColor="accent4" w:themeTint="99"/>
                          <w:sz w:val="16"/>
                          <w:szCs w:val="16"/>
                        </w:rPr>
                        <w:t>throwing</w:t>
                      </w:r>
                      <w:proofErr w:type="gramEnd"/>
                      <w:r w:rsidR="00B43CD0" w:rsidRPr="00F816F6">
                        <w:rPr>
                          <w:rFonts w:ascii="Comic Sans MS" w:hAnsi="Comic Sans MS"/>
                          <w:color w:val="FFD966" w:themeColor="accent4" w:themeTint="99"/>
                          <w:sz w:val="16"/>
                          <w:szCs w:val="16"/>
                        </w:rPr>
                        <w:t xml:space="preserve"> and catching</w:t>
                      </w:r>
                      <w:r w:rsidR="007013CE" w:rsidRPr="00F816F6">
                        <w:rPr>
                          <w:rFonts w:ascii="Comic Sans MS" w:hAnsi="Comic Sans MS"/>
                          <w:color w:val="FFD966" w:themeColor="accent4" w:themeTint="99"/>
                          <w:sz w:val="16"/>
                          <w:szCs w:val="16"/>
                        </w:rPr>
                        <w:t xml:space="preserve"> </w:t>
                      </w:r>
                      <w:r w:rsidR="003C3959" w:rsidRPr="00F816F6">
                        <w:rPr>
                          <w:rFonts w:ascii="Comic Sans MS" w:hAnsi="Comic Sans MS"/>
                          <w:color w:val="FFD966" w:themeColor="accent4" w:themeTint="99"/>
                          <w:sz w:val="16"/>
                          <w:szCs w:val="16"/>
                        </w:rPr>
                        <w:t xml:space="preserve">a range of </w:t>
                      </w:r>
                      <w:r w:rsidR="001F7215" w:rsidRPr="00F816F6">
                        <w:rPr>
                          <w:rFonts w:ascii="Comic Sans MS" w:hAnsi="Comic Sans MS"/>
                          <w:color w:val="FFD966" w:themeColor="accent4" w:themeTint="99"/>
                          <w:sz w:val="16"/>
                          <w:szCs w:val="16"/>
                        </w:rPr>
                        <w:t xml:space="preserve">balls </w:t>
                      </w:r>
                      <w:r w:rsidR="00204A76" w:rsidRPr="00F816F6">
                        <w:rPr>
                          <w:rFonts w:ascii="Comic Sans MS" w:hAnsi="Comic Sans MS"/>
                          <w:color w:val="FFD966" w:themeColor="accent4" w:themeTint="99"/>
                          <w:sz w:val="16"/>
                          <w:szCs w:val="16"/>
                        </w:rPr>
                        <w:t xml:space="preserve">in a variety of ways, </w:t>
                      </w:r>
                      <w:r w:rsidR="00212FF6" w:rsidRPr="00F816F6">
                        <w:rPr>
                          <w:rFonts w:ascii="Comic Sans MS" w:hAnsi="Comic Sans MS"/>
                          <w:color w:val="FFD966" w:themeColor="accent4" w:themeTint="99"/>
                          <w:sz w:val="16"/>
                          <w:szCs w:val="16"/>
                        </w:rPr>
                        <w:t xml:space="preserve">rolling and passing balls, and aiming at targets. </w:t>
                      </w:r>
                    </w:p>
                  </w:txbxContent>
                </v:textbox>
                <w10:wrap anchorx="page"/>
              </v:shape>
            </w:pict>
          </mc:Fallback>
        </mc:AlternateContent>
      </w:r>
      <w:r w:rsidRPr="00576809">
        <w:rPr>
          <w:rFonts w:ascii="Comic Sans MS" w:hAnsi="Comic Sans MS"/>
          <w:noProof/>
          <w:sz w:val="16"/>
          <w:szCs w:val="16"/>
        </w:rPr>
        <mc:AlternateContent>
          <mc:Choice Requires="wps">
            <w:drawing>
              <wp:anchor distT="45720" distB="45720" distL="114300" distR="114300" simplePos="0" relativeHeight="251671552" behindDoc="1" locked="0" layoutInCell="1" allowOverlap="1" wp14:anchorId="7DF0912E" wp14:editId="795B60F3">
                <wp:simplePos x="0" y="0"/>
                <wp:positionH relativeFrom="column">
                  <wp:posOffset>7343775</wp:posOffset>
                </wp:positionH>
                <wp:positionV relativeFrom="paragraph">
                  <wp:posOffset>3933826</wp:posOffset>
                </wp:positionV>
                <wp:extent cx="2708910" cy="12573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2708910" cy="1257300"/>
                        </a:xfrm>
                        <a:prstGeom prst="rect">
                          <a:avLst/>
                        </a:prstGeom>
                        <a:ln/>
                      </wps:spPr>
                      <wps:style>
                        <a:lnRef idx="2">
                          <a:schemeClr val="dk1"/>
                        </a:lnRef>
                        <a:fillRef idx="1">
                          <a:schemeClr val="lt1"/>
                        </a:fillRef>
                        <a:effectRef idx="0">
                          <a:schemeClr val="dk1"/>
                        </a:effectRef>
                        <a:fontRef idx="minor">
                          <a:schemeClr val="dk1"/>
                        </a:fontRef>
                      </wps:style>
                      <wps:txbx>
                        <w:txbxContent>
                          <w:p w14:paraId="102CEE7F" w14:textId="57475831" w:rsidR="00C82CDF" w:rsidRPr="00AC66A9" w:rsidRDefault="00C82CDF">
                            <w:pPr>
                              <w:rPr>
                                <w:rFonts w:ascii="Comic Sans MS" w:hAnsi="Comic Sans MS"/>
                                <w:b/>
                                <w:bCs/>
                                <w:color w:val="FF0000"/>
                                <w:sz w:val="16"/>
                                <w:szCs w:val="16"/>
                              </w:rPr>
                            </w:pPr>
                            <w:r w:rsidRPr="00AC66A9">
                              <w:rPr>
                                <w:rFonts w:ascii="Comic Sans MS" w:hAnsi="Comic Sans MS"/>
                                <w:b/>
                                <w:bCs/>
                                <w:color w:val="FF0000"/>
                                <w:sz w:val="16"/>
                                <w:szCs w:val="16"/>
                              </w:rPr>
                              <w:t>RE:</w:t>
                            </w:r>
                            <w:r w:rsidRPr="00AC66A9">
                              <w:rPr>
                                <w:rFonts w:ascii="Comic Sans MS" w:hAnsi="Comic Sans MS"/>
                                <w:color w:val="FF0000"/>
                                <w:sz w:val="16"/>
                                <w:szCs w:val="16"/>
                              </w:rPr>
                              <w:t xml:space="preserve"> Children will explore and compare creation stories from a range of religions and cultures. They will explore the idea that people are meant to look after the world, at look at ways they can do this as well as a range of organisations support these both religious and non-</w:t>
                            </w:r>
                            <w:proofErr w:type="gramStart"/>
                            <w:r w:rsidRPr="00AC66A9">
                              <w:rPr>
                                <w:rFonts w:ascii="Comic Sans MS" w:hAnsi="Comic Sans MS"/>
                                <w:color w:val="FF0000"/>
                                <w:sz w:val="16"/>
                                <w:szCs w:val="16"/>
                              </w:rPr>
                              <w:t>religious, and</w:t>
                            </w:r>
                            <w:proofErr w:type="gramEnd"/>
                            <w:r w:rsidRPr="00AC66A9">
                              <w:rPr>
                                <w:rFonts w:ascii="Comic Sans MS" w:hAnsi="Comic Sans MS"/>
                                <w:color w:val="FF0000"/>
                                <w:sz w:val="16"/>
                                <w:szCs w:val="16"/>
                              </w:rPr>
                              <w:t xml:space="preserve"> make links between the ideas of caring for the world/environment and the creation stories looked at.</w:t>
                            </w:r>
                          </w:p>
                          <w:p w14:paraId="26C630DD" w14:textId="77777777" w:rsidR="00C82CDF" w:rsidRDefault="00C82CDF"/>
                          <w:p w14:paraId="1C4D6701" w14:textId="77777777" w:rsidR="00C82CDF" w:rsidRDefault="00C82CDF"/>
                          <w:p w14:paraId="6075473C" w14:textId="77777777" w:rsidR="00C82CDF" w:rsidRDefault="00C82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0912E" id="Text Box 8" o:spid="_x0000_s1027" type="#_x0000_t202" style="position:absolute;margin-left:578.25pt;margin-top:309.75pt;width:213.3pt;height:99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" fillcolor="white [3201]" strokecolor="black [3200]" strokeweight="1pt">
                <v:textbox>
                  <w:txbxContent>
                    <w:p w14:paraId="102CEE7F" w14:textId="57475831" w:rsidR="00C82CDF" w:rsidRPr="00AC66A9" w:rsidRDefault="00C82CDF">
                      <w:pPr>
                        <w:rPr>
                          <w:rFonts w:ascii="Comic Sans MS" w:hAnsi="Comic Sans MS"/>
                          <w:b/>
                          <w:bCs/>
                          <w:color w:val="FF0000"/>
                          <w:sz w:val="16"/>
                          <w:szCs w:val="16"/>
                        </w:rPr>
                      </w:pPr>
                      <w:r w:rsidRPr="00AC66A9">
                        <w:rPr>
                          <w:rFonts w:ascii="Comic Sans MS" w:hAnsi="Comic Sans MS"/>
                          <w:b/>
                          <w:bCs/>
                          <w:color w:val="FF0000"/>
                          <w:sz w:val="16"/>
                          <w:szCs w:val="16"/>
                        </w:rPr>
                        <w:t>RE:</w:t>
                      </w:r>
                      <w:r w:rsidRPr="00AC66A9">
                        <w:rPr>
                          <w:rFonts w:ascii="Comic Sans MS" w:hAnsi="Comic Sans MS"/>
                          <w:color w:val="FF0000"/>
                          <w:sz w:val="16"/>
                          <w:szCs w:val="16"/>
                        </w:rPr>
                        <w:t xml:space="preserve"> Children will explore and compare creation stories from a range of religions and cultures. They will explore the idea that people are meant to look after the world, at look at ways they can do this as well as a range of organisations support these both religious and non-</w:t>
                      </w:r>
                      <w:proofErr w:type="gramStart"/>
                      <w:r w:rsidRPr="00AC66A9">
                        <w:rPr>
                          <w:rFonts w:ascii="Comic Sans MS" w:hAnsi="Comic Sans MS"/>
                          <w:color w:val="FF0000"/>
                          <w:sz w:val="16"/>
                          <w:szCs w:val="16"/>
                        </w:rPr>
                        <w:t>religious, and</w:t>
                      </w:r>
                      <w:proofErr w:type="gramEnd"/>
                      <w:r w:rsidRPr="00AC66A9">
                        <w:rPr>
                          <w:rFonts w:ascii="Comic Sans MS" w:hAnsi="Comic Sans MS"/>
                          <w:color w:val="FF0000"/>
                          <w:sz w:val="16"/>
                          <w:szCs w:val="16"/>
                        </w:rPr>
                        <w:t xml:space="preserve"> make links between the ideas of caring for the world/environment and the creation stories looked at.</w:t>
                      </w:r>
                    </w:p>
                    <w:p w14:paraId="26C630DD" w14:textId="77777777" w:rsidR="00C82CDF" w:rsidRDefault="00C82CDF"/>
                    <w:p w14:paraId="1C4D6701" w14:textId="77777777" w:rsidR="00C82CDF" w:rsidRDefault="00C82CDF"/>
                    <w:p w14:paraId="6075473C" w14:textId="77777777" w:rsidR="00C82CDF" w:rsidRDefault="00C82CDF"/>
                  </w:txbxContent>
                </v:textbox>
              </v:shape>
            </w:pict>
          </mc:Fallback>
        </mc:AlternateContent>
      </w:r>
      <w:r w:rsidR="00E36B28" w:rsidRPr="00576809">
        <w:rPr>
          <w:rFonts w:ascii="Comic Sans MS" w:hAnsi="Comic Sans MS"/>
          <w:noProof/>
          <w:sz w:val="16"/>
          <w:szCs w:val="16"/>
        </w:rPr>
        <mc:AlternateContent>
          <mc:Choice Requires="wps">
            <w:drawing>
              <wp:anchor distT="45720" distB="45720" distL="114300" distR="114300" simplePos="0" relativeHeight="251664384" behindDoc="1" locked="0" layoutInCell="1" allowOverlap="1" wp14:anchorId="7EBCC61D" wp14:editId="61C67CBC">
                <wp:simplePos x="0" y="0"/>
                <wp:positionH relativeFrom="column">
                  <wp:posOffset>7324725</wp:posOffset>
                </wp:positionH>
                <wp:positionV relativeFrom="paragraph">
                  <wp:posOffset>2171700</wp:posOffset>
                </wp:positionV>
                <wp:extent cx="2708910" cy="1695450"/>
                <wp:effectExtent l="0" t="0" r="15240" b="19050"/>
                <wp:wrapNone/>
                <wp:docPr id="7" name="Text Box 7"/>
                <wp:cNvGraphicFramePr/>
                <a:graphic xmlns:a="http://schemas.openxmlformats.org/drawingml/2006/main">
                  <a:graphicData uri="http://schemas.microsoft.com/office/word/2010/wordprocessingShape">
                    <wps:wsp>
                      <wps:cNvSpPr txBox="1"/>
                      <wps:spPr>
                        <a:xfrm>
                          <a:off x="0" y="0"/>
                          <a:ext cx="2708910" cy="1695450"/>
                        </a:xfrm>
                        <a:prstGeom prst="rect">
                          <a:avLst/>
                        </a:prstGeom>
                        <a:ln/>
                      </wps:spPr>
                      <wps:style>
                        <a:lnRef idx="2">
                          <a:schemeClr val="dk1"/>
                        </a:lnRef>
                        <a:fillRef idx="1">
                          <a:schemeClr val="lt1"/>
                        </a:fillRef>
                        <a:effectRef idx="0">
                          <a:schemeClr val="dk1"/>
                        </a:effectRef>
                        <a:fontRef idx="minor">
                          <a:schemeClr val="dk1"/>
                        </a:fontRef>
                      </wps:style>
                      <wps:txbx>
                        <w:txbxContent>
                          <w:p w14:paraId="173304DA" w14:textId="67BEE572" w:rsidR="00496970" w:rsidRPr="00E36B28" w:rsidRDefault="00377454">
                            <w:pPr>
                              <w:rPr>
                                <w:rFonts w:ascii="Comic Sans MS" w:hAnsi="Comic Sans MS"/>
                                <w:color w:val="EA22C7"/>
                                <w:sz w:val="16"/>
                                <w:szCs w:val="16"/>
                              </w:rPr>
                            </w:pPr>
                            <w:r w:rsidRPr="00E36B28">
                              <w:rPr>
                                <w:rFonts w:ascii="Comic Sans MS" w:hAnsi="Comic Sans MS"/>
                                <w:b/>
                                <w:bCs/>
                                <w:color w:val="EA22C7"/>
                                <w:sz w:val="16"/>
                                <w:szCs w:val="16"/>
                              </w:rPr>
                              <w:t>PSHE:</w:t>
                            </w:r>
                            <w:r w:rsidRPr="00E36B28">
                              <w:rPr>
                                <w:rFonts w:ascii="Comic Sans MS" w:hAnsi="Comic Sans MS"/>
                                <w:b/>
                                <w:bCs/>
                                <w:sz w:val="16"/>
                                <w:szCs w:val="16"/>
                              </w:rPr>
                              <w:t xml:space="preserve"> </w:t>
                            </w:r>
                            <w:r w:rsidR="00BE563A" w:rsidRPr="00E36B28">
                              <w:rPr>
                                <w:rFonts w:ascii="Comic Sans MS" w:hAnsi="Comic Sans MS"/>
                                <w:color w:val="EA22C7"/>
                                <w:sz w:val="16"/>
                                <w:szCs w:val="16"/>
                              </w:rPr>
                              <w:t>C</w:t>
                            </w:r>
                            <w:r w:rsidR="001A2C94" w:rsidRPr="00E36B28">
                              <w:rPr>
                                <w:rFonts w:ascii="Comic Sans MS" w:hAnsi="Comic Sans MS"/>
                                <w:color w:val="EA22C7"/>
                                <w:sz w:val="16"/>
                                <w:szCs w:val="16"/>
                              </w:rPr>
                              <w:t xml:space="preserve">hildren will learn about everyday dangers, in the home and outside, and how they can keep themselves safe. Children will also learn rules to keep themselves safe around strangers in both real life and online. They will be taught about the underwear rule which includes information about appropriate and inappropriate touching and knowing that what is inside their underwear is private. </w:t>
                            </w:r>
                            <w:r w:rsidR="00BE563A" w:rsidRPr="00E36B28">
                              <w:rPr>
                                <w:rFonts w:ascii="Comic Sans MS" w:hAnsi="Comic Sans MS"/>
                                <w:color w:val="EA22C7"/>
                                <w:sz w:val="16"/>
                                <w:szCs w:val="16"/>
                              </w:rPr>
                              <w:t xml:space="preserve"> </w:t>
                            </w:r>
                            <w:r w:rsidR="001A2C94" w:rsidRPr="00E36B28">
                              <w:rPr>
                                <w:rFonts w:ascii="Comic Sans MS" w:hAnsi="Comic Sans MS"/>
                                <w:color w:val="EA22C7"/>
                                <w:sz w:val="16"/>
                                <w:szCs w:val="16"/>
                              </w:rPr>
                              <w:t>Children will also learn about people who help them and how to get help when needed, as well as their growing responsibility for their own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C61D" id="Text Box 7" o:spid="_x0000_s1028" type="#_x0000_t202" style="position:absolute;margin-left:576.75pt;margin-top:171pt;width:213.3pt;height:13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" fillcolor="white [3201]" strokecolor="black [3200]" strokeweight="1pt">
                <v:textbox>
                  <w:txbxContent>
                    <w:p w14:paraId="173304DA" w14:textId="67BEE572" w:rsidR="00496970" w:rsidRPr="00E36B28" w:rsidRDefault="00377454">
                      <w:pPr>
                        <w:rPr>
                          <w:rFonts w:ascii="Comic Sans MS" w:hAnsi="Comic Sans MS"/>
                          <w:color w:val="EA22C7"/>
                          <w:sz w:val="16"/>
                          <w:szCs w:val="16"/>
                        </w:rPr>
                      </w:pPr>
                      <w:r w:rsidRPr="00E36B28">
                        <w:rPr>
                          <w:rFonts w:ascii="Comic Sans MS" w:hAnsi="Comic Sans MS"/>
                          <w:b/>
                          <w:bCs/>
                          <w:color w:val="EA22C7"/>
                          <w:sz w:val="16"/>
                          <w:szCs w:val="16"/>
                        </w:rPr>
                        <w:t>PSHE:</w:t>
                      </w:r>
                      <w:r w:rsidRPr="00E36B28">
                        <w:rPr>
                          <w:rFonts w:ascii="Comic Sans MS" w:hAnsi="Comic Sans MS"/>
                          <w:b/>
                          <w:bCs/>
                          <w:sz w:val="16"/>
                          <w:szCs w:val="16"/>
                        </w:rPr>
                        <w:t xml:space="preserve"> </w:t>
                      </w:r>
                      <w:r w:rsidR="00BE563A" w:rsidRPr="00E36B28">
                        <w:rPr>
                          <w:rFonts w:ascii="Comic Sans MS" w:hAnsi="Comic Sans MS"/>
                          <w:color w:val="EA22C7"/>
                          <w:sz w:val="16"/>
                          <w:szCs w:val="16"/>
                        </w:rPr>
                        <w:t>C</w:t>
                      </w:r>
                      <w:r w:rsidR="001A2C94" w:rsidRPr="00E36B28">
                        <w:rPr>
                          <w:rFonts w:ascii="Comic Sans MS" w:hAnsi="Comic Sans MS"/>
                          <w:color w:val="EA22C7"/>
                          <w:sz w:val="16"/>
                          <w:szCs w:val="16"/>
                        </w:rPr>
                        <w:t xml:space="preserve">hildren will learn about everyday dangers, in the home and outside, and how they can keep themselves safe. Children will also learn rules to keep themselves safe around strangers in both real life and online. They will be taught about the underwear rule which includes information about appropriate and inappropriate touching and knowing that what is inside their underwear is private. </w:t>
                      </w:r>
                      <w:r w:rsidR="00BE563A" w:rsidRPr="00E36B28">
                        <w:rPr>
                          <w:rFonts w:ascii="Comic Sans MS" w:hAnsi="Comic Sans MS"/>
                          <w:color w:val="EA22C7"/>
                          <w:sz w:val="16"/>
                          <w:szCs w:val="16"/>
                        </w:rPr>
                        <w:t xml:space="preserve"> </w:t>
                      </w:r>
                      <w:r w:rsidR="001A2C94" w:rsidRPr="00E36B28">
                        <w:rPr>
                          <w:rFonts w:ascii="Comic Sans MS" w:hAnsi="Comic Sans MS"/>
                          <w:color w:val="EA22C7"/>
                          <w:sz w:val="16"/>
                          <w:szCs w:val="16"/>
                        </w:rPr>
                        <w:t>Children will also learn about people who help them and how to get help when needed, as well as their growing responsibility for their own safety.</w:t>
                      </w:r>
                    </w:p>
                  </w:txbxContent>
                </v:textbox>
              </v:shape>
            </w:pict>
          </mc:Fallback>
        </mc:AlternateContent>
      </w:r>
      <w:r w:rsidR="00E36B28" w:rsidRPr="00576809">
        <w:rPr>
          <w:rFonts w:ascii="Comic Sans MS" w:hAnsi="Comic Sans MS"/>
          <w:noProof/>
          <w:sz w:val="16"/>
          <w:szCs w:val="16"/>
        </w:rPr>
        <mc:AlternateContent>
          <mc:Choice Requires="wps">
            <w:drawing>
              <wp:anchor distT="45720" distB="45720" distL="114300" distR="114300" simplePos="0" relativeHeight="251662336" behindDoc="1" locked="0" layoutInCell="1" allowOverlap="1" wp14:anchorId="015766D0" wp14:editId="4A0ECC2D">
                <wp:simplePos x="0" y="0"/>
                <wp:positionH relativeFrom="column">
                  <wp:posOffset>7324725</wp:posOffset>
                </wp:positionH>
                <wp:positionV relativeFrom="paragraph">
                  <wp:posOffset>838200</wp:posOffset>
                </wp:positionV>
                <wp:extent cx="2708910" cy="1247775"/>
                <wp:effectExtent l="0" t="0" r="15240" b="28575"/>
                <wp:wrapNone/>
                <wp:docPr id="5" name="Text Box 5"/>
                <wp:cNvGraphicFramePr/>
                <a:graphic xmlns:a="http://schemas.openxmlformats.org/drawingml/2006/main">
                  <a:graphicData uri="http://schemas.microsoft.com/office/word/2010/wordprocessingShape">
                    <wps:wsp>
                      <wps:cNvSpPr txBox="1"/>
                      <wps:spPr>
                        <a:xfrm>
                          <a:off x="0" y="0"/>
                          <a:ext cx="2708910" cy="1247775"/>
                        </a:xfrm>
                        <a:prstGeom prst="rect">
                          <a:avLst/>
                        </a:prstGeom>
                        <a:ln/>
                      </wps:spPr>
                      <wps:style>
                        <a:lnRef idx="2">
                          <a:schemeClr val="dk1"/>
                        </a:lnRef>
                        <a:fillRef idx="1">
                          <a:schemeClr val="lt1"/>
                        </a:fillRef>
                        <a:effectRef idx="0">
                          <a:schemeClr val="dk1"/>
                        </a:effectRef>
                        <a:fontRef idx="minor">
                          <a:schemeClr val="dk1"/>
                        </a:fontRef>
                      </wps:style>
                      <wps:txbx>
                        <w:txbxContent>
                          <w:p w14:paraId="77D446E7" w14:textId="34BBC86B" w:rsidR="00B83D60" w:rsidRPr="00E36B28" w:rsidRDefault="00DE6A52">
                            <w:pPr>
                              <w:rPr>
                                <w:rFonts w:ascii="Comic Sans MS" w:hAnsi="Comic Sans MS"/>
                                <w:color w:val="C45911" w:themeColor="accent2" w:themeShade="BF"/>
                                <w:sz w:val="16"/>
                                <w:szCs w:val="16"/>
                              </w:rPr>
                            </w:pPr>
                            <w:r w:rsidRPr="00E36B28">
                              <w:rPr>
                                <w:rFonts w:ascii="Comic Sans MS" w:hAnsi="Comic Sans MS"/>
                                <w:b/>
                                <w:bCs/>
                                <w:color w:val="C45911" w:themeColor="accent2" w:themeShade="BF"/>
                                <w:sz w:val="16"/>
                                <w:szCs w:val="16"/>
                              </w:rPr>
                              <w:t>Computing:</w:t>
                            </w:r>
                            <w:r w:rsidRPr="00E36B28">
                              <w:rPr>
                                <w:rFonts w:ascii="Comic Sans MS" w:hAnsi="Comic Sans MS"/>
                                <w:color w:val="C45911" w:themeColor="accent2" w:themeShade="BF"/>
                                <w:sz w:val="16"/>
                                <w:szCs w:val="16"/>
                              </w:rPr>
                              <w:t xml:space="preserve"> </w:t>
                            </w:r>
                            <w:r w:rsidR="00D03534" w:rsidRPr="00E36B28">
                              <w:rPr>
                                <w:rFonts w:ascii="Comic Sans MS" w:hAnsi="Comic Sans MS"/>
                                <w:color w:val="C45911" w:themeColor="accent2" w:themeShade="BF"/>
                                <w:sz w:val="16"/>
                                <w:szCs w:val="16"/>
                              </w:rPr>
                              <w:t xml:space="preserve">Children will explore the </w:t>
                            </w:r>
                            <w:r w:rsidR="008F238B" w:rsidRPr="00E36B28">
                              <w:rPr>
                                <w:rFonts w:ascii="Comic Sans MS" w:hAnsi="Comic Sans MS"/>
                                <w:color w:val="C45911" w:themeColor="accent2" w:themeShade="BF"/>
                                <w:sz w:val="16"/>
                                <w:szCs w:val="16"/>
                              </w:rPr>
                              <w:t>t</w:t>
                            </w:r>
                            <w:r w:rsidRPr="00E36B28">
                              <w:rPr>
                                <w:rFonts w:ascii="Comic Sans MS" w:hAnsi="Comic Sans MS"/>
                                <w:color w:val="C45911" w:themeColor="accent2" w:themeShade="BF"/>
                                <w:sz w:val="16"/>
                                <w:szCs w:val="16"/>
                              </w:rPr>
                              <w:t xml:space="preserve">echnology </w:t>
                            </w:r>
                            <w:r w:rsidR="008F238B" w:rsidRPr="00E36B28">
                              <w:rPr>
                                <w:rFonts w:ascii="Comic Sans MS" w:hAnsi="Comic Sans MS"/>
                                <w:color w:val="C45911" w:themeColor="accent2" w:themeShade="BF"/>
                                <w:sz w:val="16"/>
                                <w:szCs w:val="16"/>
                              </w:rPr>
                              <w:t>a</w:t>
                            </w:r>
                            <w:r w:rsidRPr="00E36B28">
                              <w:rPr>
                                <w:rFonts w:ascii="Comic Sans MS" w:hAnsi="Comic Sans MS"/>
                                <w:color w:val="C45911" w:themeColor="accent2" w:themeShade="BF"/>
                                <w:sz w:val="16"/>
                                <w:szCs w:val="16"/>
                              </w:rPr>
                              <w:t xml:space="preserve">round </w:t>
                            </w:r>
                            <w:r w:rsidR="008F238B" w:rsidRPr="00E36B28">
                              <w:rPr>
                                <w:rFonts w:ascii="Comic Sans MS" w:hAnsi="Comic Sans MS"/>
                                <w:color w:val="C45911" w:themeColor="accent2" w:themeShade="BF"/>
                                <w:sz w:val="16"/>
                                <w:szCs w:val="16"/>
                              </w:rPr>
                              <w:t>u</w:t>
                            </w:r>
                            <w:r w:rsidRPr="00E36B28">
                              <w:rPr>
                                <w:rFonts w:ascii="Comic Sans MS" w:hAnsi="Comic Sans MS"/>
                                <w:color w:val="C45911" w:themeColor="accent2" w:themeShade="BF"/>
                                <w:sz w:val="16"/>
                                <w:szCs w:val="16"/>
                              </w:rPr>
                              <w:t>s</w:t>
                            </w:r>
                            <w:r w:rsidR="008F238B" w:rsidRPr="00E36B28">
                              <w:rPr>
                                <w:rFonts w:ascii="Comic Sans MS" w:hAnsi="Comic Sans MS"/>
                                <w:color w:val="C45911" w:themeColor="accent2" w:themeShade="BF"/>
                                <w:sz w:val="16"/>
                                <w:szCs w:val="16"/>
                              </w:rPr>
                              <w:t xml:space="preserve">. </w:t>
                            </w:r>
                            <w:r w:rsidRPr="00E36B28">
                              <w:rPr>
                                <w:rFonts w:ascii="Comic Sans MS" w:hAnsi="Comic Sans MS"/>
                                <w:color w:val="C45911" w:themeColor="accent2" w:themeShade="BF"/>
                                <w:sz w:val="16"/>
                                <w:szCs w:val="16"/>
                              </w:rPr>
                              <w:t>Children will develop their understanding of technology and how it can help them in their everyday lives. They will start to become familiar with the different components of a computer by developing their keyboard and mouse/trackpad skills. They will also consider how to use technology</w:t>
                            </w:r>
                            <w:r w:rsidR="00A311E0" w:rsidRPr="00E36B28">
                              <w:rPr>
                                <w:rFonts w:ascii="Comic Sans MS" w:hAnsi="Comic Sans MS"/>
                                <w:color w:val="C45911" w:themeColor="accent2" w:themeShade="BF"/>
                                <w:sz w:val="16"/>
                                <w:szCs w:val="16"/>
                              </w:rPr>
                              <w:t xml:space="preserve"> </w:t>
                            </w:r>
                            <w:r w:rsidRPr="00E36B28">
                              <w:rPr>
                                <w:rFonts w:ascii="Comic Sans MS" w:hAnsi="Comic Sans MS"/>
                                <w:color w:val="C45911" w:themeColor="accent2" w:themeShade="BF"/>
                                <w:sz w:val="16"/>
                                <w:szCs w:val="16"/>
                              </w:rPr>
                              <w:t>responsibly, including using the internet safely</w:t>
                            </w:r>
                            <w:r w:rsidR="00E36B28">
                              <w:rPr>
                                <w:rFonts w:ascii="Comic Sans MS" w:hAnsi="Comic Sans MS"/>
                                <w:color w:val="C45911" w:themeColor="accent2" w:themeShade="BF"/>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66D0" id="Text Box 5" o:spid="_x0000_s1029" type="#_x0000_t202" style="position:absolute;margin-left:576.75pt;margin-top:66pt;width:213.3pt;height:98.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" fillcolor="white [3201]" strokecolor="black [3200]" strokeweight="1pt">
                <v:textbox>
                  <w:txbxContent>
                    <w:p w14:paraId="77D446E7" w14:textId="34BBC86B" w:rsidR="00B83D60" w:rsidRPr="00E36B28" w:rsidRDefault="00DE6A52">
                      <w:pPr>
                        <w:rPr>
                          <w:rFonts w:ascii="Comic Sans MS" w:hAnsi="Comic Sans MS"/>
                          <w:color w:val="C45911" w:themeColor="accent2" w:themeShade="BF"/>
                          <w:sz w:val="16"/>
                          <w:szCs w:val="16"/>
                        </w:rPr>
                      </w:pPr>
                      <w:r w:rsidRPr="00E36B28">
                        <w:rPr>
                          <w:rFonts w:ascii="Comic Sans MS" w:hAnsi="Comic Sans MS"/>
                          <w:b/>
                          <w:bCs/>
                          <w:color w:val="C45911" w:themeColor="accent2" w:themeShade="BF"/>
                          <w:sz w:val="16"/>
                          <w:szCs w:val="16"/>
                        </w:rPr>
                        <w:t>Computing:</w:t>
                      </w:r>
                      <w:r w:rsidRPr="00E36B28">
                        <w:rPr>
                          <w:rFonts w:ascii="Comic Sans MS" w:hAnsi="Comic Sans MS"/>
                          <w:color w:val="C45911" w:themeColor="accent2" w:themeShade="BF"/>
                          <w:sz w:val="16"/>
                          <w:szCs w:val="16"/>
                        </w:rPr>
                        <w:t xml:space="preserve"> </w:t>
                      </w:r>
                      <w:r w:rsidR="00D03534" w:rsidRPr="00E36B28">
                        <w:rPr>
                          <w:rFonts w:ascii="Comic Sans MS" w:hAnsi="Comic Sans MS"/>
                          <w:color w:val="C45911" w:themeColor="accent2" w:themeShade="BF"/>
                          <w:sz w:val="16"/>
                          <w:szCs w:val="16"/>
                        </w:rPr>
                        <w:t xml:space="preserve">Children will explore the </w:t>
                      </w:r>
                      <w:r w:rsidR="008F238B" w:rsidRPr="00E36B28">
                        <w:rPr>
                          <w:rFonts w:ascii="Comic Sans MS" w:hAnsi="Comic Sans MS"/>
                          <w:color w:val="C45911" w:themeColor="accent2" w:themeShade="BF"/>
                          <w:sz w:val="16"/>
                          <w:szCs w:val="16"/>
                        </w:rPr>
                        <w:t>t</w:t>
                      </w:r>
                      <w:r w:rsidRPr="00E36B28">
                        <w:rPr>
                          <w:rFonts w:ascii="Comic Sans MS" w:hAnsi="Comic Sans MS"/>
                          <w:color w:val="C45911" w:themeColor="accent2" w:themeShade="BF"/>
                          <w:sz w:val="16"/>
                          <w:szCs w:val="16"/>
                        </w:rPr>
                        <w:t xml:space="preserve">echnology </w:t>
                      </w:r>
                      <w:r w:rsidR="008F238B" w:rsidRPr="00E36B28">
                        <w:rPr>
                          <w:rFonts w:ascii="Comic Sans MS" w:hAnsi="Comic Sans MS"/>
                          <w:color w:val="C45911" w:themeColor="accent2" w:themeShade="BF"/>
                          <w:sz w:val="16"/>
                          <w:szCs w:val="16"/>
                        </w:rPr>
                        <w:t>a</w:t>
                      </w:r>
                      <w:r w:rsidRPr="00E36B28">
                        <w:rPr>
                          <w:rFonts w:ascii="Comic Sans MS" w:hAnsi="Comic Sans MS"/>
                          <w:color w:val="C45911" w:themeColor="accent2" w:themeShade="BF"/>
                          <w:sz w:val="16"/>
                          <w:szCs w:val="16"/>
                        </w:rPr>
                        <w:t xml:space="preserve">round </w:t>
                      </w:r>
                      <w:r w:rsidR="008F238B" w:rsidRPr="00E36B28">
                        <w:rPr>
                          <w:rFonts w:ascii="Comic Sans MS" w:hAnsi="Comic Sans MS"/>
                          <w:color w:val="C45911" w:themeColor="accent2" w:themeShade="BF"/>
                          <w:sz w:val="16"/>
                          <w:szCs w:val="16"/>
                        </w:rPr>
                        <w:t>u</w:t>
                      </w:r>
                      <w:r w:rsidRPr="00E36B28">
                        <w:rPr>
                          <w:rFonts w:ascii="Comic Sans MS" w:hAnsi="Comic Sans MS"/>
                          <w:color w:val="C45911" w:themeColor="accent2" w:themeShade="BF"/>
                          <w:sz w:val="16"/>
                          <w:szCs w:val="16"/>
                        </w:rPr>
                        <w:t>s</w:t>
                      </w:r>
                      <w:r w:rsidR="008F238B" w:rsidRPr="00E36B28">
                        <w:rPr>
                          <w:rFonts w:ascii="Comic Sans MS" w:hAnsi="Comic Sans MS"/>
                          <w:color w:val="C45911" w:themeColor="accent2" w:themeShade="BF"/>
                          <w:sz w:val="16"/>
                          <w:szCs w:val="16"/>
                        </w:rPr>
                        <w:t xml:space="preserve">. </w:t>
                      </w:r>
                      <w:r w:rsidRPr="00E36B28">
                        <w:rPr>
                          <w:rFonts w:ascii="Comic Sans MS" w:hAnsi="Comic Sans MS"/>
                          <w:color w:val="C45911" w:themeColor="accent2" w:themeShade="BF"/>
                          <w:sz w:val="16"/>
                          <w:szCs w:val="16"/>
                        </w:rPr>
                        <w:t>Children will develop their understanding of technology and how it can help them in their everyday lives. They will start to become familiar with the different components of a computer by developing their keyboard and mouse/trackpad skills. They will also consider how to use technology</w:t>
                      </w:r>
                      <w:r w:rsidR="00A311E0" w:rsidRPr="00E36B28">
                        <w:rPr>
                          <w:rFonts w:ascii="Comic Sans MS" w:hAnsi="Comic Sans MS"/>
                          <w:color w:val="C45911" w:themeColor="accent2" w:themeShade="BF"/>
                          <w:sz w:val="16"/>
                          <w:szCs w:val="16"/>
                        </w:rPr>
                        <w:t xml:space="preserve"> </w:t>
                      </w:r>
                      <w:r w:rsidRPr="00E36B28">
                        <w:rPr>
                          <w:rFonts w:ascii="Comic Sans MS" w:hAnsi="Comic Sans MS"/>
                          <w:color w:val="C45911" w:themeColor="accent2" w:themeShade="BF"/>
                          <w:sz w:val="16"/>
                          <w:szCs w:val="16"/>
                        </w:rPr>
                        <w:t>responsibly, including using the internet safely</w:t>
                      </w:r>
                      <w:r w:rsidR="00E36B28">
                        <w:rPr>
                          <w:rFonts w:ascii="Comic Sans MS" w:hAnsi="Comic Sans MS"/>
                          <w:color w:val="C45911" w:themeColor="accent2" w:themeShade="BF"/>
                          <w:sz w:val="16"/>
                          <w:szCs w:val="16"/>
                        </w:rPr>
                        <w:t>.</w:t>
                      </w:r>
                    </w:p>
                  </w:txbxContent>
                </v:textbox>
              </v:shape>
            </w:pict>
          </mc:Fallback>
        </mc:AlternateContent>
      </w:r>
      <w:r w:rsidR="00E36B28" w:rsidRPr="00576809">
        <w:rPr>
          <w:rFonts w:ascii="Comic Sans MS" w:hAnsi="Comic Sans MS"/>
          <w:noProof/>
          <w:sz w:val="16"/>
          <w:szCs w:val="16"/>
        </w:rPr>
        <mc:AlternateContent>
          <mc:Choice Requires="wps">
            <w:drawing>
              <wp:anchor distT="45720" distB="45720" distL="114300" distR="114300" simplePos="0" relativeHeight="251661312" behindDoc="1" locked="0" layoutInCell="1" allowOverlap="1" wp14:anchorId="0A1B5308" wp14:editId="3B9980D8">
                <wp:simplePos x="0" y="0"/>
                <wp:positionH relativeFrom="column">
                  <wp:posOffset>7315200</wp:posOffset>
                </wp:positionH>
                <wp:positionV relativeFrom="paragraph">
                  <wp:posOffset>-200025</wp:posOffset>
                </wp:positionV>
                <wp:extent cx="2708910" cy="976630"/>
                <wp:effectExtent l="0" t="0" r="8890" b="13970"/>
                <wp:wrapNone/>
                <wp:docPr id="4" name="Text Box 4"/>
                <wp:cNvGraphicFramePr/>
                <a:graphic xmlns:a="http://schemas.openxmlformats.org/drawingml/2006/main">
                  <a:graphicData uri="http://schemas.microsoft.com/office/word/2010/wordprocessingShape">
                    <wps:wsp>
                      <wps:cNvSpPr txBox="1"/>
                      <wps:spPr>
                        <a:xfrm>
                          <a:off x="0" y="0"/>
                          <a:ext cx="2708910" cy="976630"/>
                        </a:xfrm>
                        <a:prstGeom prst="rect">
                          <a:avLst/>
                        </a:prstGeom>
                        <a:ln/>
                      </wps:spPr>
                      <wps:style>
                        <a:lnRef idx="2">
                          <a:schemeClr val="dk1"/>
                        </a:lnRef>
                        <a:fillRef idx="1">
                          <a:schemeClr val="lt1"/>
                        </a:fillRef>
                        <a:effectRef idx="0">
                          <a:schemeClr val="dk1"/>
                        </a:effectRef>
                        <a:fontRef idx="minor">
                          <a:schemeClr val="dk1"/>
                        </a:fontRef>
                      </wps:style>
                      <wps:txbx>
                        <w:txbxContent>
                          <w:p w14:paraId="510FB90F" w14:textId="1B02CDB1" w:rsidR="00887B94" w:rsidRPr="00E36B28" w:rsidRDefault="007B3EB9">
                            <w:pPr>
                              <w:rPr>
                                <w:rFonts w:ascii="Comic Sans MS" w:hAnsi="Comic Sans MS"/>
                                <w:color w:val="4472C4" w:themeColor="accent1"/>
                                <w:sz w:val="16"/>
                                <w:szCs w:val="16"/>
                              </w:rPr>
                            </w:pPr>
                            <w:r w:rsidRPr="00E36B28">
                              <w:rPr>
                                <w:rFonts w:ascii="Comic Sans MS" w:hAnsi="Comic Sans MS"/>
                                <w:b/>
                                <w:bCs/>
                                <w:color w:val="4472C4" w:themeColor="accent1"/>
                                <w:sz w:val="16"/>
                                <w:szCs w:val="16"/>
                              </w:rPr>
                              <w:t>Art:</w:t>
                            </w:r>
                            <w:r w:rsidRPr="00E36B28">
                              <w:rPr>
                                <w:rFonts w:ascii="Comic Sans MS" w:hAnsi="Comic Sans MS"/>
                                <w:color w:val="4472C4" w:themeColor="accent1"/>
                                <w:sz w:val="16"/>
                                <w:szCs w:val="16"/>
                              </w:rPr>
                              <w:t xml:space="preserve"> In this unit children will use artwork from Beatriz </w:t>
                            </w:r>
                            <w:proofErr w:type="spellStart"/>
                            <w:r w:rsidRPr="00E36B28">
                              <w:rPr>
                                <w:rFonts w:ascii="Comic Sans MS" w:hAnsi="Comic Sans MS"/>
                                <w:color w:val="4472C4" w:themeColor="accent1"/>
                                <w:sz w:val="16"/>
                                <w:szCs w:val="16"/>
                              </w:rPr>
                              <w:t>Milahzes</w:t>
                            </w:r>
                            <w:proofErr w:type="spellEnd"/>
                            <w:r w:rsidRPr="00E36B28">
                              <w:rPr>
                                <w:rFonts w:ascii="Comic Sans MS" w:hAnsi="Comic Sans MS"/>
                                <w:color w:val="4472C4" w:themeColor="accent1"/>
                                <w:sz w:val="16"/>
                                <w:szCs w:val="16"/>
                              </w:rPr>
                              <w:t xml:space="preserve"> and compare them to the work of Frida Kahlo. They will explore techniques used to create collages before creating their own. They will also be exploring both artists use of colour, shape, </w:t>
                            </w:r>
                            <w:proofErr w:type="gramStart"/>
                            <w:r w:rsidRPr="00E36B28">
                              <w:rPr>
                                <w:rFonts w:ascii="Comic Sans MS" w:hAnsi="Comic Sans MS"/>
                                <w:color w:val="4472C4" w:themeColor="accent1"/>
                                <w:sz w:val="16"/>
                                <w:szCs w:val="16"/>
                              </w:rPr>
                              <w:t>pattern</w:t>
                            </w:r>
                            <w:proofErr w:type="gramEnd"/>
                            <w:r w:rsidRPr="00E36B28">
                              <w:rPr>
                                <w:rFonts w:ascii="Comic Sans MS" w:hAnsi="Comic Sans MS"/>
                                <w:color w:val="4472C4" w:themeColor="accent1"/>
                                <w:sz w:val="16"/>
                                <w:szCs w:val="16"/>
                              </w:rPr>
                              <w:t xml:space="preserve"> and texture.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5308" id="Text Box 4" o:spid="_x0000_s1030" type="#_x0000_t202" style="position:absolute;margin-left:8in;margin-top:-15.75pt;width:213.3pt;height:76.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" fillcolor="white [3201]" strokecolor="black [3200]" strokeweight="1pt">
                <v:textbox>
                  <w:txbxContent>
                    <w:p w14:paraId="510FB90F" w14:textId="1B02CDB1" w:rsidR="00887B94" w:rsidRPr="00E36B28" w:rsidRDefault="007B3EB9">
                      <w:pPr>
                        <w:rPr>
                          <w:rFonts w:ascii="Comic Sans MS" w:hAnsi="Comic Sans MS"/>
                          <w:color w:val="4472C4" w:themeColor="accent1"/>
                          <w:sz w:val="16"/>
                          <w:szCs w:val="16"/>
                        </w:rPr>
                      </w:pPr>
                      <w:r w:rsidRPr="00E36B28">
                        <w:rPr>
                          <w:rFonts w:ascii="Comic Sans MS" w:hAnsi="Comic Sans MS"/>
                          <w:b/>
                          <w:bCs/>
                          <w:color w:val="4472C4" w:themeColor="accent1"/>
                          <w:sz w:val="16"/>
                          <w:szCs w:val="16"/>
                        </w:rPr>
                        <w:t>Art:</w:t>
                      </w:r>
                      <w:r w:rsidRPr="00E36B28">
                        <w:rPr>
                          <w:rFonts w:ascii="Comic Sans MS" w:hAnsi="Comic Sans MS"/>
                          <w:color w:val="4472C4" w:themeColor="accent1"/>
                          <w:sz w:val="16"/>
                          <w:szCs w:val="16"/>
                        </w:rPr>
                        <w:t xml:space="preserve"> In this unit children will use artwork from Beatriz </w:t>
                      </w:r>
                      <w:proofErr w:type="spellStart"/>
                      <w:r w:rsidRPr="00E36B28">
                        <w:rPr>
                          <w:rFonts w:ascii="Comic Sans MS" w:hAnsi="Comic Sans MS"/>
                          <w:color w:val="4472C4" w:themeColor="accent1"/>
                          <w:sz w:val="16"/>
                          <w:szCs w:val="16"/>
                        </w:rPr>
                        <w:t>Milahzes</w:t>
                      </w:r>
                      <w:proofErr w:type="spellEnd"/>
                      <w:r w:rsidRPr="00E36B28">
                        <w:rPr>
                          <w:rFonts w:ascii="Comic Sans MS" w:hAnsi="Comic Sans MS"/>
                          <w:color w:val="4472C4" w:themeColor="accent1"/>
                          <w:sz w:val="16"/>
                          <w:szCs w:val="16"/>
                        </w:rPr>
                        <w:t xml:space="preserve"> and compare them to the work of Frida Kahlo. They will explore techniques used to create collages before creating their own. They will also be exploring both artists use of colour, shape, </w:t>
                      </w:r>
                      <w:proofErr w:type="gramStart"/>
                      <w:r w:rsidRPr="00E36B28">
                        <w:rPr>
                          <w:rFonts w:ascii="Comic Sans MS" w:hAnsi="Comic Sans MS"/>
                          <w:color w:val="4472C4" w:themeColor="accent1"/>
                          <w:sz w:val="16"/>
                          <w:szCs w:val="16"/>
                        </w:rPr>
                        <w:t>pattern</w:t>
                      </w:r>
                      <w:proofErr w:type="gramEnd"/>
                      <w:r w:rsidRPr="00E36B28">
                        <w:rPr>
                          <w:rFonts w:ascii="Comic Sans MS" w:hAnsi="Comic Sans MS"/>
                          <w:color w:val="4472C4" w:themeColor="accent1"/>
                          <w:sz w:val="16"/>
                          <w:szCs w:val="16"/>
                        </w:rPr>
                        <w:t xml:space="preserve"> and texture.</w:t>
                      </w:r>
                    </w:p>
                  </w:txbxContent>
                </v:textbox>
              </v:shape>
            </w:pict>
          </mc:Fallback>
        </mc:AlternateContent>
      </w:r>
      <w:r w:rsidR="00F45253" w:rsidRPr="00576809">
        <w:rPr>
          <w:rFonts w:ascii="Comic Sans MS" w:hAnsi="Comic Sans MS"/>
          <w:noProof/>
          <w:sz w:val="16"/>
          <w:szCs w:val="16"/>
        </w:rPr>
        <mc:AlternateContent>
          <mc:Choice Requires="wps">
            <w:drawing>
              <wp:anchor distT="45720" distB="45720" distL="114300" distR="114300" simplePos="0" relativeHeight="251663360" behindDoc="1" locked="0" layoutInCell="1" allowOverlap="1" wp14:anchorId="063135D9" wp14:editId="79CE5B44">
                <wp:simplePos x="0" y="0"/>
                <wp:positionH relativeFrom="column">
                  <wp:posOffset>3314700</wp:posOffset>
                </wp:positionH>
                <wp:positionV relativeFrom="paragraph">
                  <wp:posOffset>6038850</wp:posOffset>
                </wp:positionV>
                <wp:extent cx="3971925" cy="895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971925" cy="895350"/>
                        </a:xfrm>
                        <a:prstGeom prst="rect">
                          <a:avLst/>
                        </a:prstGeom>
                        <a:ln/>
                      </wps:spPr>
                      <wps:style>
                        <a:lnRef idx="2">
                          <a:schemeClr val="dk1"/>
                        </a:lnRef>
                        <a:fillRef idx="1">
                          <a:schemeClr val="lt1"/>
                        </a:fillRef>
                        <a:effectRef idx="0">
                          <a:schemeClr val="dk1"/>
                        </a:effectRef>
                        <a:fontRef idx="minor">
                          <a:schemeClr val="dk1"/>
                        </a:fontRef>
                      </wps:style>
                      <wps:txbx>
                        <w:txbxContent>
                          <w:p w14:paraId="4A9CA5E6" w14:textId="05611E7A" w:rsidR="00A311E0" w:rsidRPr="00CC3CDC" w:rsidRDefault="0094430D">
                            <w:pPr>
                              <w:rPr>
                                <w:rFonts w:ascii="Comic Sans MS" w:hAnsi="Comic Sans MS"/>
                                <w:color w:val="92D050"/>
                                <w:sz w:val="16"/>
                                <w:szCs w:val="16"/>
                              </w:rPr>
                            </w:pPr>
                            <w:r w:rsidRPr="00CC3CDC">
                              <w:rPr>
                                <w:rFonts w:ascii="Comic Sans MS" w:hAnsi="Comic Sans MS"/>
                                <w:b/>
                                <w:bCs/>
                                <w:color w:val="92D050"/>
                                <w:sz w:val="16"/>
                                <w:szCs w:val="16"/>
                              </w:rPr>
                              <w:t>Music</w:t>
                            </w:r>
                            <w:r w:rsidR="007770CF" w:rsidRPr="00CC3CDC">
                              <w:rPr>
                                <w:rFonts w:ascii="Comic Sans MS" w:hAnsi="Comic Sans MS"/>
                                <w:b/>
                                <w:bCs/>
                                <w:color w:val="92D050"/>
                                <w:sz w:val="16"/>
                                <w:szCs w:val="16"/>
                              </w:rPr>
                              <w:t>:</w:t>
                            </w:r>
                            <w:r w:rsidR="00CC3CDC" w:rsidRPr="00CC3CDC">
                              <w:rPr>
                                <w:rFonts w:ascii="Comic Sans MS" w:hAnsi="Comic Sans MS"/>
                                <w:b/>
                                <w:bCs/>
                                <w:color w:val="92D050"/>
                                <w:sz w:val="16"/>
                                <w:szCs w:val="16"/>
                              </w:rPr>
                              <w:t xml:space="preserve"> </w:t>
                            </w:r>
                            <w:r w:rsidR="007770CF" w:rsidRPr="00CC3CDC">
                              <w:rPr>
                                <w:rFonts w:ascii="Comic Sans MS" w:hAnsi="Comic Sans MS"/>
                                <w:color w:val="92D050"/>
                                <w:sz w:val="16"/>
                                <w:szCs w:val="16"/>
                              </w:rPr>
                              <w:t>Chil</w:t>
                            </w:r>
                            <w:r w:rsidR="00062300" w:rsidRPr="00CC3CDC">
                              <w:rPr>
                                <w:rFonts w:ascii="Comic Sans MS" w:hAnsi="Comic Sans MS"/>
                                <w:color w:val="92D050"/>
                                <w:sz w:val="16"/>
                                <w:szCs w:val="16"/>
                              </w:rPr>
                              <w:t xml:space="preserve">dren will </w:t>
                            </w:r>
                            <w:r w:rsidR="00EA3443" w:rsidRPr="00CC3CDC">
                              <w:rPr>
                                <w:rFonts w:ascii="Comic Sans MS" w:hAnsi="Comic Sans MS"/>
                                <w:color w:val="92D050"/>
                                <w:sz w:val="16"/>
                                <w:szCs w:val="16"/>
                              </w:rPr>
                              <w:t>explore the song you</w:t>
                            </w:r>
                            <w:r w:rsidRPr="00CC3CDC">
                              <w:rPr>
                                <w:rFonts w:ascii="Comic Sans MS" w:hAnsi="Comic Sans MS"/>
                                <w:color w:val="92D050"/>
                                <w:sz w:val="16"/>
                                <w:szCs w:val="16"/>
                              </w:rPr>
                              <w:t xml:space="preserve">r imagination. Children will explore pulse and rhythm. They will identify steady beats, as well as move in a range of ways to the pulse. They will identify, </w:t>
                            </w:r>
                            <w:proofErr w:type="gramStart"/>
                            <w:r w:rsidRPr="00CC3CDC">
                              <w:rPr>
                                <w:rFonts w:ascii="Comic Sans MS" w:hAnsi="Comic Sans MS"/>
                                <w:color w:val="92D050"/>
                                <w:sz w:val="16"/>
                                <w:szCs w:val="16"/>
                              </w:rPr>
                              <w:t>copy</w:t>
                            </w:r>
                            <w:proofErr w:type="gramEnd"/>
                            <w:r w:rsidRPr="00CC3CDC">
                              <w:rPr>
                                <w:rFonts w:ascii="Comic Sans MS" w:hAnsi="Comic Sans MS"/>
                                <w:color w:val="92D050"/>
                                <w:sz w:val="16"/>
                                <w:szCs w:val="16"/>
                              </w:rPr>
                              <w:t xml:space="preserve"> and create rhythms. They will learn to sing a simple song. They will use glockenspiels to add accompaniment to the song as well as improvise and compose their own accompaniment</w:t>
                            </w:r>
                            <w:r w:rsidR="007770CF" w:rsidRPr="00CC3CDC">
                              <w:rPr>
                                <w:rFonts w:ascii="Comic Sans MS" w:hAnsi="Comic Sans MS"/>
                                <w:color w:val="92D050"/>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35D9" id="Text Box 6" o:spid="_x0000_s1031" type="#_x0000_t202" style="position:absolute;margin-left:261pt;margin-top:475.5pt;width:312.75pt;height:7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" fillcolor="white [3201]" strokecolor="black [3200]" strokeweight="1pt">
                <v:textbox>
                  <w:txbxContent>
                    <w:p w14:paraId="4A9CA5E6" w14:textId="05611E7A" w:rsidR="00A311E0" w:rsidRPr="00CC3CDC" w:rsidRDefault="0094430D">
                      <w:pPr>
                        <w:rPr>
                          <w:rFonts w:ascii="Comic Sans MS" w:hAnsi="Comic Sans MS"/>
                          <w:color w:val="92D050"/>
                          <w:sz w:val="16"/>
                          <w:szCs w:val="16"/>
                        </w:rPr>
                      </w:pPr>
                      <w:r w:rsidRPr="00CC3CDC">
                        <w:rPr>
                          <w:rFonts w:ascii="Comic Sans MS" w:hAnsi="Comic Sans MS"/>
                          <w:b/>
                          <w:bCs/>
                          <w:color w:val="92D050"/>
                          <w:sz w:val="16"/>
                          <w:szCs w:val="16"/>
                        </w:rPr>
                        <w:t>Music</w:t>
                      </w:r>
                      <w:r w:rsidR="007770CF" w:rsidRPr="00CC3CDC">
                        <w:rPr>
                          <w:rFonts w:ascii="Comic Sans MS" w:hAnsi="Comic Sans MS"/>
                          <w:b/>
                          <w:bCs/>
                          <w:color w:val="92D050"/>
                          <w:sz w:val="16"/>
                          <w:szCs w:val="16"/>
                        </w:rPr>
                        <w:t>:</w:t>
                      </w:r>
                      <w:r w:rsidR="00CC3CDC" w:rsidRPr="00CC3CDC">
                        <w:rPr>
                          <w:rFonts w:ascii="Comic Sans MS" w:hAnsi="Comic Sans MS"/>
                          <w:b/>
                          <w:bCs/>
                          <w:color w:val="92D050"/>
                          <w:sz w:val="16"/>
                          <w:szCs w:val="16"/>
                        </w:rPr>
                        <w:t xml:space="preserve"> </w:t>
                      </w:r>
                      <w:r w:rsidR="007770CF" w:rsidRPr="00CC3CDC">
                        <w:rPr>
                          <w:rFonts w:ascii="Comic Sans MS" w:hAnsi="Comic Sans MS"/>
                          <w:color w:val="92D050"/>
                          <w:sz w:val="16"/>
                          <w:szCs w:val="16"/>
                        </w:rPr>
                        <w:t>Chil</w:t>
                      </w:r>
                      <w:r w:rsidR="00062300" w:rsidRPr="00CC3CDC">
                        <w:rPr>
                          <w:rFonts w:ascii="Comic Sans MS" w:hAnsi="Comic Sans MS"/>
                          <w:color w:val="92D050"/>
                          <w:sz w:val="16"/>
                          <w:szCs w:val="16"/>
                        </w:rPr>
                        <w:t xml:space="preserve">dren will </w:t>
                      </w:r>
                      <w:r w:rsidR="00EA3443" w:rsidRPr="00CC3CDC">
                        <w:rPr>
                          <w:rFonts w:ascii="Comic Sans MS" w:hAnsi="Comic Sans MS"/>
                          <w:color w:val="92D050"/>
                          <w:sz w:val="16"/>
                          <w:szCs w:val="16"/>
                        </w:rPr>
                        <w:t>explore the song you</w:t>
                      </w:r>
                      <w:r w:rsidRPr="00CC3CDC">
                        <w:rPr>
                          <w:rFonts w:ascii="Comic Sans MS" w:hAnsi="Comic Sans MS"/>
                          <w:color w:val="92D050"/>
                          <w:sz w:val="16"/>
                          <w:szCs w:val="16"/>
                        </w:rPr>
                        <w:t xml:space="preserve">r imagination. Children will explore pulse and rhythm. They will identify steady beats, as well as move in a range of ways to the pulse. They will identify, </w:t>
                      </w:r>
                      <w:proofErr w:type="gramStart"/>
                      <w:r w:rsidRPr="00CC3CDC">
                        <w:rPr>
                          <w:rFonts w:ascii="Comic Sans MS" w:hAnsi="Comic Sans MS"/>
                          <w:color w:val="92D050"/>
                          <w:sz w:val="16"/>
                          <w:szCs w:val="16"/>
                        </w:rPr>
                        <w:t>copy</w:t>
                      </w:r>
                      <w:proofErr w:type="gramEnd"/>
                      <w:r w:rsidRPr="00CC3CDC">
                        <w:rPr>
                          <w:rFonts w:ascii="Comic Sans MS" w:hAnsi="Comic Sans MS"/>
                          <w:color w:val="92D050"/>
                          <w:sz w:val="16"/>
                          <w:szCs w:val="16"/>
                        </w:rPr>
                        <w:t xml:space="preserve"> and create rhythms. They will learn to sing a simple song. They will use glockenspiels to add accompaniment to the song as well as improvise and compose their own accompaniment</w:t>
                      </w:r>
                      <w:r w:rsidR="007770CF" w:rsidRPr="00CC3CDC">
                        <w:rPr>
                          <w:rFonts w:ascii="Comic Sans MS" w:hAnsi="Comic Sans MS"/>
                          <w:color w:val="92D050"/>
                          <w:sz w:val="16"/>
                          <w:szCs w:val="16"/>
                        </w:rPr>
                        <w:t>s.</w:t>
                      </w:r>
                    </w:p>
                  </w:txbxContent>
                </v:textbox>
              </v:shape>
            </w:pict>
          </mc:Fallback>
        </mc:AlternateContent>
      </w:r>
      <w:r w:rsidR="00CC3CDC" w:rsidRPr="00576809">
        <w:rPr>
          <w:rFonts w:ascii="Comic Sans MS" w:hAnsi="Comic Sans MS"/>
          <w:noProof/>
          <w:sz w:val="16"/>
          <w:szCs w:val="16"/>
        </w:rPr>
        <mc:AlternateContent>
          <mc:Choice Requires="wps">
            <w:drawing>
              <wp:anchor distT="45720" distB="45720" distL="114300" distR="114300" simplePos="0" relativeHeight="251666432" behindDoc="0" locked="0" layoutInCell="1" allowOverlap="1" wp14:anchorId="59730BF9" wp14:editId="161671CA">
                <wp:simplePos x="0" y="0"/>
                <wp:positionH relativeFrom="column">
                  <wp:posOffset>3305175</wp:posOffset>
                </wp:positionH>
                <wp:positionV relativeFrom="paragraph">
                  <wp:posOffset>1228725</wp:posOffset>
                </wp:positionV>
                <wp:extent cx="3943350" cy="4752975"/>
                <wp:effectExtent l="0" t="0" r="19050" b="28575"/>
                <wp:wrapSquare wrapText="bothSides"/>
                <wp:docPr id="9" name="Text Box 9"/>
                <wp:cNvGraphicFramePr/>
                <a:graphic xmlns:a="http://schemas.openxmlformats.org/drawingml/2006/main">
                  <a:graphicData uri="http://schemas.microsoft.com/office/word/2010/wordprocessingShape">
                    <wps:wsp>
                      <wps:cNvSpPr txBox="1"/>
                      <wps:spPr>
                        <a:xfrm>
                          <a:off x="0" y="0"/>
                          <a:ext cx="3943350" cy="4752975"/>
                        </a:xfrm>
                        <a:prstGeom prst="rect">
                          <a:avLst/>
                        </a:prstGeom>
                        <a:solidFill>
                          <a:prstClr val="white"/>
                        </a:solidFill>
                        <a:ln w="6350">
                          <a:solidFill>
                            <a:prstClr val="black"/>
                          </a:solidFill>
                        </a:ln>
                      </wps:spPr>
                      <wps:txbx>
                        <w:txbxContent>
                          <w:p w14:paraId="7C271EE1" w14:textId="47F71CE6" w:rsidR="00872B1B" w:rsidRPr="0005521E" w:rsidRDefault="0005521E">
                            <w:pPr>
                              <w:rPr>
                                <w:rFonts w:ascii="Comic Sans MS" w:hAnsi="Comic Sans MS"/>
                                <w:color w:val="ED7D31" w:themeColor="accent2"/>
                                <w:sz w:val="18"/>
                                <w:szCs w:val="18"/>
                              </w:rPr>
                            </w:pPr>
                            <w:r w:rsidRPr="00354881">
                              <w:rPr>
                                <w:rFonts w:ascii="Comic Sans MS" w:hAnsi="Comic Sans MS"/>
                                <w:b/>
                                <w:bCs/>
                                <w:color w:val="ED7D31" w:themeColor="accent2"/>
                                <w:sz w:val="16"/>
                                <w:szCs w:val="16"/>
                              </w:rPr>
                              <w:t xml:space="preserve">Maths: </w:t>
                            </w:r>
                            <w:r w:rsidR="00872B1B" w:rsidRPr="00354881">
                              <w:rPr>
                                <w:rFonts w:ascii="Comic Sans MS" w:hAnsi="Comic Sans MS"/>
                                <w:color w:val="ED7D31" w:themeColor="accent2"/>
                                <w:sz w:val="16"/>
                                <w:szCs w:val="16"/>
                              </w:rPr>
                              <w:t>Year 1: Children will Count to and across 100, forwards and backwards, beginning with 0 or 1 or from any given number</w:t>
                            </w:r>
                            <w:r w:rsidR="007B33C2" w:rsidRPr="00354881">
                              <w:rPr>
                                <w:rFonts w:ascii="Comic Sans MS" w:hAnsi="Comic Sans MS"/>
                                <w:color w:val="ED7D31" w:themeColor="accent2"/>
                                <w:sz w:val="16"/>
                                <w:szCs w:val="16"/>
                              </w:rPr>
                              <w:t>: as well as Count,</w:t>
                            </w:r>
                            <w:r w:rsidR="00872B1B" w:rsidRPr="00354881">
                              <w:rPr>
                                <w:rFonts w:ascii="Comic Sans MS" w:hAnsi="Comic Sans MS"/>
                                <w:color w:val="ED7D31" w:themeColor="accent2"/>
                                <w:sz w:val="16"/>
                                <w:szCs w:val="16"/>
                              </w:rPr>
                              <w:t xml:space="preserve"> read and write numbers to 100 in numerals, </w:t>
                            </w:r>
                            <w:r w:rsidR="007B33C2" w:rsidRPr="00354881">
                              <w:rPr>
                                <w:rFonts w:ascii="Comic Sans MS" w:hAnsi="Comic Sans MS"/>
                                <w:color w:val="ED7D31" w:themeColor="accent2"/>
                                <w:sz w:val="16"/>
                                <w:szCs w:val="16"/>
                              </w:rPr>
                              <w:t xml:space="preserve">and </w:t>
                            </w:r>
                            <w:r w:rsidR="00872B1B" w:rsidRPr="00354881">
                              <w:rPr>
                                <w:rFonts w:ascii="Comic Sans MS" w:hAnsi="Comic Sans MS"/>
                                <w:color w:val="ED7D31" w:themeColor="accent2"/>
                                <w:sz w:val="16"/>
                                <w:szCs w:val="16"/>
                              </w:rPr>
                              <w:t xml:space="preserve">count in multiples of twos, </w:t>
                            </w:r>
                            <w:proofErr w:type="gramStart"/>
                            <w:r w:rsidR="00872B1B" w:rsidRPr="00354881">
                              <w:rPr>
                                <w:rFonts w:ascii="Comic Sans MS" w:hAnsi="Comic Sans MS"/>
                                <w:color w:val="ED7D31" w:themeColor="accent2"/>
                                <w:sz w:val="16"/>
                                <w:szCs w:val="16"/>
                              </w:rPr>
                              <w:t>fives</w:t>
                            </w:r>
                            <w:proofErr w:type="gramEnd"/>
                            <w:r w:rsidR="00872B1B" w:rsidRPr="00354881">
                              <w:rPr>
                                <w:rFonts w:ascii="Comic Sans MS" w:hAnsi="Comic Sans MS"/>
                                <w:color w:val="ED7D31" w:themeColor="accent2"/>
                                <w:sz w:val="16"/>
                                <w:szCs w:val="16"/>
                              </w:rPr>
                              <w:t xml:space="preserve"> and tens</w:t>
                            </w:r>
                            <w:r w:rsidR="007B33C2" w:rsidRPr="00354881">
                              <w:rPr>
                                <w:rFonts w:ascii="Comic Sans MS" w:hAnsi="Comic Sans MS"/>
                                <w:color w:val="ED7D31" w:themeColor="accent2"/>
                                <w:sz w:val="16"/>
                                <w:szCs w:val="16"/>
                              </w:rPr>
                              <w:t>. When given</w:t>
                            </w:r>
                            <w:r w:rsidR="00872B1B" w:rsidRPr="00354881">
                              <w:rPr>
                                <w:rFonts w:ascii="Comic Sans MS" w:hAnsi="Comic Sans MS"/>
                                <w:color w:val="ED7D31" w:themeColor="accent2"/>
                                <w:sz w:val="16"/>
                                <w:szCs w:val="16"/>
                              </w:rPr>
                              <w:t xml:space="preserve"> a </w:t>
                            </w:r>
                            <w:proofErr w:type="gramStart"/>
                            <w:r w:rsidR="00872B1B" w:rsidRPr="00354881">
                              <w:rPr>
                                <w:rFonts w:ascii="Comic Sans MS" w:hAnsi="Comic Sans MS"/>
                                <w:color w:val="ED7D31" w:themeColor="accent2"/>
                                <w:sz w:val="16"/>
                                <w:szCs w:val="16"/>
                              </w:rPr>
                              <w:t>number</w:t>
                            </w:r>
                            <w:proofErr w:type="gramEnd"/>
                            <w:r w:rsidR="00976D37" w:rsidRPr="00354881">
                              <w:rPr>
                                <w:rFonts w:ascii="Comic Sans MS" w:hAnsi="Comic Sans MS"/>
                                <w:color w:val="ED7D31" w:themeColor="accent2"/>
                                <w:sz w:val="16"/>
                                <w:szCs w:val="16"/>
                              </w:rPr>
                              <w:t xml:space="preserve"> children will</w:t>
                            </w:r>
                            <w:r w:rsidR="00872B1B" w:rsidRPr="00354881">
                              <w:rPr>
                                <w:rFonts w:ascii="Comic Sans MS" w:hAnsi="Comic Sans MS"/>
                                <w:color w:val="ED7D31" w:themeColor="accent2"/>
                                <w:sz w:val="16"/>
                                <w:szCs w:val="16"/>
                              </w:rPr>
                              <w:t xml:space="preserve"> identify one more and one less</w:t>
                            </w:r>
                            <w:r w:rsidR="00976D37" w:rsidRPr="00354881">
                              <w:rPr>
                                <w:rFonts w:ascii="Comic Sans MS" w:hAnsi="Comic Sans MS"/>
                                <w:color w:val="ED7D31" w:themeColor="accent2"/>
                                <w:sz w:val="16"/>
                                <w:szCs w:val="16"/>
                              </w:rPr>
                              <w:t xml:space="preserve">. Children will </w:t>
                            </w:r>
                            <w:r w:rsidR="00C00BEF" w:rsidRPr="00354881">
                              <w:rPr>
                                <w:rFonts w:ascii="Comic Sans MS" w:hAnsi="Comic Sans MS"/>
                                <w:color w:val="ED7D31" w:themeColor="accent2"/>
                                <w:sz w:val="16"/>
                                <w:szCs w:val="16"/>
                              </w:rPr>
                              <w:t>identify</w:t>
                            </w:r>
                            <w:r w:rsidR="00872B1B" w:rsidRPr="00354881">
                              <w:rPr>
                                <w:rFonts w:ascii="Comic Sans MS" w:hAnsi="Comic Sans MS"/>
                                <w:color w:val="ED7D31" w:themeColor="accent2"/>
                                <w:sz w:val="16"/>
                                <w:szCs w:val="16"/>
                              </w:rPr>
                              <w:t xml:space="preserve"> and represent numbers using objects and pictorial representations including the number line, and use the language </w:t>
                            </w:r>
                            <w:proofErr w:type="gramStart"/>
                            <w:r w:rsidR="00872B1B" w:rsidRPr="00354881">
                              <w:rPr>
                                <w:rFonts w:ascii="Comic Sans MS" w:hAnsi="Comic Sans MS"/>
                                <w:color w:val="ED7D31" w:themeColor="accent2"/>
                                <w:sz w:val="16"/>
                                <w:szCs w:val="16"/>
                              </w:rPr>
                              <w:t>of:</w:t>
                            </w:r>
                            <w:proofErr w:type="gramEnd"/>
                            <w:r w:rsidR="00872B1B" w:rsidRPr="00354881">
                              <w:rPr>
                                <w:rFonts w:ascii="Comic Sans MS" w:hAnsi="Comic Sans MS"/>
                                <w:color w:val="ED7D31" w:themeColor="accent2"/>
                                <w:sz w:val="16"/>
                                <w:szCs w:val="16"/>
                              </w:rPr>
                              <w:t xml:space="preserve"> equal to, more than, less than (fewer), most, least</w:t>
                            </w:r>
                            <w:r w:rsidR="00C00BEF" w:rsidRPr="00354881">
                              <w:rPr>
                                <w:rFonts w:ascii="Comic Sans MS" w:hAnsi="Comic Sans MS"/>
                                <w:color w:val="ED7D31" w:themeColor="accent2"/>
                                <w:sz w:val="16"/>
                                <w:szCs w:val="16"/>
                              </w:rPr>
                              <w:t xml:space="preserve">. Children will practise </w:t>
                            </w:r>
                            <w:proofErr w:type="gramStart"/>
                            <w:r w:rsidR="00C00BEF" w:rsidRPr="00354881">
                              <w:rPr>
                                <w:rFonts w:ascii="Comic Sans MS" w:hAnsi="Comic Sans MS"/>
                                <w:color w:val="ED7D31" w:themeColor="accent2"/>
                                <w:sz w:val="16"/>
                                <w:szCs w:val="16"/>
                              </w:rPr>
                              <w:t xml:space="preserve">reading </w:t>
                            </w:r>
                            <w:r w:rsidR="00872B1B" w:rsidRPr="00354881">
                              <w:rPr>
                                <w:rFonts w:ascii="Comic Sans MS" w:hAnsi="Comic Sans MS"/>
                                <w:color w:val="ED7D31" w:themeColor="accent2"/>
                                <w:sz w:val="16"/>
                                <w:szCs w:val="16"/>
                              </w:rPr>
                              <w:t xml:space="preserve"> and</w:t>
                            </w:r>
                            <w:proofErr w:type="gramEnd"/>
                            <w:r w:rsidR="00872B1B" w:rsidRPr="00354881">
                              <w:rPr>
                                <w:rFonts w:ascii="Comic Sans MS" w:hAnsi="Comic Sans MS"/>
                                <w:color w:val="ED7D31" w:themeColor="accent2"/>
                                <w:sz w:val="16"/>
                                <w:szCs w:val="16"/>
                              </w:rPr>
                              <w:t xml:space="preserve"> writ</w:t>
                            </w:r>
                            <w:r w:rsidR="00C00BEF" w:rsidRPr="00354881">
                              <w:rPr>
                                <w:rFonts w:ascii="Comic Sans MS" w:hAnsi="Comic Sans MS"/>
                                <w:color w:val="ED7D31" w:themeColor="accent2"/>
                                <w:sz w:val="16"/>
                                <w:szCs w:val="16"/>
                              </w:rPr>
                              <w:t xml:space="preserve">ing </w:t>
                            </w:r>
                            <w:r w:rsidR="00872B1B" w:rsidRPr="00354881">
                              <w:rPr>
                                <w:rFonts w:ascii="Comic Sans MS" w:hAnsi="Comic Sans MS"/>
                                <w:color w:val="ED7D31" w:themeColor="accent2"/>
                                <w:sz w:val="16"/>
                                <w:szCs w:val="16"/>
                              </w:rPr>
                              <w:t>numbers from 1 to 20 in numerals and words</w:t>
                            </w:r>
                            <w:r w:rsidR="00C00BEF" w:rsidRPr="00354881">
                              <w:rPr>
                                <w:rFonts w:ascii="Comic Sans MS" w:hAnsi="Comic Sans MS"/>
                                <w:color w:val="ED7D31" w:themeColor="accent2"/>
                                <w:sz w:val="16"/>
                                <w:szCs w:val="16"/>
                              </w:rPr>
                              <w:t>.</w:t>
                            </w:r>
                            <w:r w:rsidR="00F53A01" w:rsidRPr="00354881">
                              <w:rPr>
                                <w:rFonts w:ascii="Comic Sans MS" w:hAnsi="Comic Sans MS"/>
                                <w:color w:val="ED7D31" w:themeColor="accent2"/>
                                <w:sz w:val="16"/>
                                <w:szCs w:val="16"/>
                              </w:rPr>
                              <w:t xml:space="preserve"> Children will also read, </w:t>
                            </w:r>
                            <w:proofErr w:type="gramStart"/>
                            <w:r w:rsidR="00F53A01" w:rsidRPr="00354881">
                              <w:rPr>
                                <w:rFonts w:ascii="Comic Sans MS" w:hAnsi="Comic Sans MS"/>
                                <w:color w:val="ED7D31" w:themeColor="accent2"/>
                                <w:sz w:val="16"/>
                                <w:szCs w:val="16"/>
                              </w:rPr>
                              <w:t>write</w:t>
                            </w:r>
                            <w:proofErr w:type="gramEnd"/>
                            <w:r w:rsidR="00F53A01" w:rsidRPr="00354881">
                              <w:rPr>
                                <w:rFonts w:ascii="Comic Sans MS" w:hAnsi="Comic Sans MS"/>
                                <w:color w:val="ED7D31" w:themeColor="accent2"/>
                                <w:sz w:val="16"/>
                                <w:szCs w:val="16"/>
                              </w:rPr>
                              <w:t xml:space="preserve"> and interpret mathematical statements involving addition (+), subtraction (-) and equals (=) signs</w:t>
                            </w:r>
                            <w:r w:rsidR="006E2C6E" w:rsidRPr="00354881">
                              <w:rPr>
                                <w:rFonts w:ascii="Comic Sans MS" w:hAnsi="Comic Sans MS"/>
                                <w:color w:val="ED7D31" w:themeColor="accent2"/>
                                <w:sz w:val="16"/>
                                <w:szCs w:val="16"/>
                              </w:rPr>
                              <w:t>. They will also</w:t>
                            </w:r>
                            <w:r w:rsidR="009A4F34" w:rsidRPr="00354881">
                              <w:rPr>
                                <w:rFonts w:ascii="Comic Sans MS" w:hAnsi="Comic Sans MS"/>
                                <w:color w:val="ED7D31" w:themeColor="accent2"/>
                                <w:sz w:val="16"/>
                                <w:szCs w:val="16"/>
                              </w:rPr>
                              <w:t xml:space="preserve"> </w:t>
                            </w:r>
                            <w:r w:rsidR="006E2C6E" w:rsidRPr="00354881">
                              <w:rPr>
                                <w:rFonts w:ascii="Comic Sans MS" w:hAnsi="Comic Sans MS"/>
                                <w:color w:val="ED7D31" w:themeColor="accent2"/>
                                <w:sz w:val="16"/>
                                <w:szCs w:val="16"/>
                              </w:rPr>
                              <w:t>represent</w:t>
                            </w:r>
                            <w:r w:rsidR="00F53A01" w:rsidRPr="00354881">
                              <w:rPr>
                                <w:rFonts w:ascii="Comic Sans MS" w:hAnsi="Comic Sans MS"/>
                                <w:color w:val="ED7D31" w:themeColor="accent2"/>
                                <w:sz w:val="16"/>
                                <w:szCs w:val="16"/>
                              </w:rPr>
                              <w:t xml:space="preserve"> and use number bonds and re</w:t>
                            </w:r>
                            <w:r w:rsidR="00566F72" w:rsidRPr="00354881">
                              <w:rPr>
                                <w:rFonts w:ascii="Comic Sans MS" w:hAnsi="Comic Sans MS"/>
                                <w:color w:val="ED7D31" w:themeColor="accent2"/>
                                <w:sz w:val="16"/>
                                <w:szCs w:val="16"/>
                              </w:rPr>
                              <w:t>lated</w:t>
                            </w:r>
                            <w:r w:rsidR="00F53A01" w:rsidRPr="00354881">
                              <w:rPr>
                                <w:rFonts w:ascii="Comic Sans MS" w:hAnsi="Comic Sans MS"/>
                                <w:color w:val="ED7D31" w:themeColor="accent2"/>
                                <w:sz w:val="16"/>
                                <w:szCs w:val="16"/>
                              </w:rPr>
                              <w:t xml:space="preserve"> subtraction facts with 20</w:t>
                            </w:r>
                            <w:r w:rsidR="00566F72" w:rsidRPr="00354881">
                              <w:rPr>
                                <w:rFonts w:ascii="Comic Sans MS" w:hAnsi="Comic Sans MS"/>
                                <w:color w:val="ED7D31" w:themeColor="accent2"/>
                                <w:sz w:val="16"/>
                                <w:szCs w:val="16"/>
                              </w:rPr>
                              <w:t>; as well as add</w:t>
                            </w:r>
                            <w:r w:rsidR="00F53A01" w:rsidRPr="00354881">
                              <w:rPr>
                                <w:rFonts w:ascii="Comic Sans MS" w:hAnsi="Comic Sans MS"/>
                                <w:color w:val="ED7D31" w:themeColor="accent2"/>
                                <w:sz w:val="16"/>
                                <w:szCs w:val="16"/>
                              </w:rPr>
                              <w:t xml:space="preserve"> and subtract one-digit and two-digit numbers to 20, including 0</w:t>
                            </w:r>
                            <w:r w:rsidR="00566F72" w:rsidRPr="00354881">
                              <w:rPr>
                                <w:rFonts w:ascii="Comic Sans MS" w:hAnsi="Comic Sans MS"/>
                                <w:color w:val="ED7D31" w:themeColor="accent2"/>
                                <w:sz w:val="16"/>
                                <w:szCs w:val="16"/>
                              </w:rPr>
                              <w:t>. They will also solve</w:t>
                            </w:r>
                            <w:r w:rsidR="00F53A01" w:rsidRPr="00354881">
                              <w:rPr>
                                <w:rFonts w:ascii="Comic Sans MS" w:hAnsi="Comic Sans MS"/>
                                <w:color w:val="ED7D31" w:themeColor="accent2"/>
                                <w:sz w:val="16"/>
                                <w:szCs w:val="16"/>
                              </w:rPr>
                              <w:t xml:space="preserve"> one step problems that involve addition and subtraction, using concrete objects and pictorial representations, and missing number problems such as 7 </w:t>
                            </w:r>
                            <w:proofErr w:type="gramStart"/>
                            <w:r w:rsidR="00F53A01" w:rsidRPr="00354881">
                              <w:rPr>
                                <w:rFonts w:ascii="Comic Sans MS" w:hAnsi="Comic Sans MS"/>
                                <w:color w:val="ED7D31" w:themeColor="accent2"/>
                                <w:sz w:val="16"/>
                                <w:szCs w:val="16"/>
                              </w:rPr>
                              <w:t>= ?</w:t>
                            </w:r>
                            <w:proofErr w:type="gramEnd"/>
                            <w:r w:rsidR="00F53A01" w:rsidRPr="00354881">
                              <w:rPr>
                                <w:rFonts w:ascii="Comic Sans MS" w:hAnsi="Comic Sans MS"/>
                                <w:color w:val="ED7D31" w:themeColor="accent2"/>
                                <w:sz w:val="16"/>
                                <w:szCs w:val="16"/>
                              </w:rPr>
                              <w:t xml:space="preserve"> -9</w:t>
                            </w:r>
                            <w:r w:rsidR="00F53A01" w:rsidRPr="00354881">
                              <w:rPr>
                                <w:rFonts w:ascii="Comic Sans MS" w:hAnsi="Comic Sans MS"/>
                                <w:color w:val="ED7D31" w:themeColor="accent2"/>
                                <w:sz w:val="16"/>
                                <w:szCs w:val="16"/>
                              </w:rPr>
                              <w:cr/>
                            </w:r>
                            <w:r w:rsidR="005831D5" w:rsidRPr="00354881">
                              <w:rPr>
                                <w:rFonts w:ascii="Comic Sans MS" w:hAnsi="Comic Sans MS"/>
                                <w:color w:val="ED7D31" w:themeColor="accent2"/>
                                <w:sz w:val="16"/>
                                <w:szCs w:val="16"/>
                              </w:rPr>
                              <w:t xml:space="preserve">Year 2: </w:t>
                            </w:r>
                            <w:r w:rsidR="009C1412" w:rsidRPr="00354881">
                              <w:rPr>
                                <w:rFonts w:ascii="Comic Sans MS" w:hAnsi="Comic Sans MS"/>
                                <w:color w:val="ED7D31" w:themeColor="accent2"/>
                                <w:sz w:val="16"/>
                                <w:szCs w:val="16"/>
                              </w:rPr>
                              <w:t xml:space="preserve"> children will </w:t>
                            </w:r>
                            <w:proofErr w:type="gramStart"/>
                            <w:r w:rsidR="009C1412" w:rsidRPr="00354881">
                              <w:rPr>
                                <w:rFonts w:ascii="Comic Sans MS" w:hAnsi="Comic Sans MS"/>
                                <w:color w:val="ED7D31" w:themeColor="accent2"/>
                                <w:sz w:val="16"/>
                                <w:szCs w:val="16"/>
                              </w:rPr>
                              <w:t>count  in</w:t>
                            </w:r>
                            <w:proofErr w:type="gramEnd"/>
                            <w:r w:rsidR="009C1412" w:rsidRPr="00354881">
                              <w:rPr>
                                <w:rFonts w:ascii="Comic Sans MS" w:hAnsi="Comic Sans MS"/>
                                <w:color w:val="ED7D31" w:themeColor="accent2"/>
                                <w:sz w:val="16"/>
                                <w:szCs w:val="16"/>
                              </w:rPr>
                              <w:t xml:space="preserve"> steps of 2, 3, and 5 from 0 and in tens from any number forwards and backwards</w:t>
                            </w:r>
                            <w:r w:rsidR="00E87C70" w:rsidRPr="00354881">
                              <w:rPr>
                                <w:rFonts w:ascii="Comic Sans MS" w:hAnsi="Comic Sans MS"/>
                                <w:color w:val="ED7D31" w:themeColor="accent2"/>
                                <w:sz w:val="16"/>
                                <w:szCs w:val="16"/>
                              </w:rPr>
                              <w:t xml:space="preserve">. They will </w:t>
                            </w:r>
                            <w:proofErr w:type="gramStart"/>
                            <w:r w:rsidR="00E87C70" w:rsidRPr="00354881">
                              <w:rPr>
                                <w:rFonts w:ascii="Comic Sans MS" w:hAnsi="Comic Sans MS"/>
                                <w:color w:val="ED7D31" w:themeColor="accent2"/>
                                <w:sz w:val="16"/>
                                <w:szCs w:val="16"/>
                              </w:rPr>
                              <w:t xml:space="preserve">recognise </w:t>
                            </w:r>
                            <w:r w:rsidR="009C1412" w:rsidRPr="00354881">
                              <w:rPr>
                                <w:rFonts w:ascii="Comic Sans MS" w:hAnsi="Comic Sans MS"/>
                                <w:color w:val="ED7D31" w:themeColor="accent2"/>
                                <w:sz w:val="16"/>
                                <w:szCs w:val="16"/>
                              </w:rPr>
                              <w:t xml:space="preserve"> the</w:t>
                            </w:r>
                            <w:proofErr w:type="gramEnd"/>
                            <w:r w:rsidR="009C1412" w:rsidRPr="00354881">
                              <w:rPr>
                                <w:rFonts w:ascii="Comic Sans MS" w:hAnsi="Comic Sans MS"/>
                                <w:color w:val="ED7D31" w:themeColor="accent2"/>
                                <w:sz w:val="16"/>
                                <w:szCs w:val="16"/>
                              </w:rPr>
                              <w:t xml:space="preserve"> place value of each digit in a two-digit number (tens, ones)</w:t>
                            </w:r>
                            <w:r w:rsidR="00E87C70" w:rsidRPr="00354881">
                              <w:rPr>
                                <w:rFonts w:ascii="Comic Sans MS" w:hAnsi="Comic Sans MS"/>
                                <w:color w:val="ED7D31" w:themeColor="accent2"/>
                                <w:sz w:val="16"/>
                                <w:szCs w:val="16"/>
                              </w:rPr>
                              <w:t>. They will identify</w:t>
                            </w:r>
                            <w:r w:rsidR="009C1412" w:rsidRPr="00354881">
                              <w:rPr>
                                <w:rFonts w:ascii="Comic Sans MS" w:hAnsi="Comic Sans MS"/>
                                <w:color w:val="ED7D31" w:themeColor="accent2"/>
                                <w:sz w:val="16"/>
                                <w:szCs w:val="16"/>
                              </w:rPr>
                              <w:t xml:space="preserve">, </w:t>
                            </w:r>
                            <w:proofErr w:type="gramStart"/>
                            <w:r w:rsidR="009C1412" w:rsidRPr="00354881">
                              <w:rPr>
                                <w:rFonts w:ascii="Comic Sans MS" w:hAnsi="Comic Sans MS"/>
                                <w:color w:val="ED7D31" w:themeColor="accent2"/>
                                <w:sz w:val="16"/>
                                <w:szCs w:val="16"/>
                              </w:rPr>
                              <w:t>represent</w:t>
                            </w:r>
                            <w:proofErr w:type="gramEnd"/>
                            <w:r w:rsidR="009C1412" w:rsidRPr="00354881">
                              <w:rPr>
                                <w:rFonts w:ascii="Comic Sans MS" w:hAnsi="Comic Sans MS"/>
                                <w:color w:val="ED7D31" w:themeColor="accent2"/>
                                <w:sz w:val="16"/>
                                <w:szCs w:val="16"/>
                              </w:rPr>
                              <w:t xml:space="preserve"> and estimate numbers using different representations including the number line</w:t>
                            </w:r>
                            <w:r w:rsidR="00966850" w:rsidRPr="00354881">
                              <w:rPr>
                                <w:rFonts w:ascii="Comic Sans MS" w:hAnsi="Comic Sans MS"/>
                                <w:color w:val="ED7D31" w:themeColor="accent2"/>
                                <w:sz w:val="16"/>
                                <w:szCs w:val="16"/>
                              </w:rPr>
                              <w:t xml:space="preserve">; as well as compare </w:t>
                            </w:r>
                            <w:r w:rsidR="009C1412" w:rsidRPr="00354881">
                              <w:rPr>
                                <w:rFonts w:ascii="Comic Sans MS" w:hAnsi="Comic Sans MS"/>
                                <w:color w:val="ED7D31" w:themeColor="accent2"/>
                                <w:sz w:val="16"/>
                                <w:szCs w:val="16"/>
                              </w:rPr>
                              <w:t>and order numbers from 0 up to 1–. Use &lt; &gt; and = signs</w:t>
                            </w:r>
                            <w:r w:rsidR="00966850" w:rsidRPr="00354881">
                              <w:rPr>
                                <w:rFonts w:ascii="Comic Sans MS" w:hAnsi="Comic Sans MS"/>
                                <w:color w:val="ED7D31" w:themeColor="accent2"/>
                                <w:sz w:val="16"/>
                                <w:szCs w:val="16"/>
                              </w:rPr>
                              <w:t xml:space="preserve">. They will practise reading </w:t>
                            </w:r>
                            <w:r w:rsidR="009C1412" w:rsidRPr="00354881">
                              <w:rPr>
                                <w:rFonts w:ascii="Comic Sans MS" w:hAnsi="Comic Sans MS"/>
                                <w:color w:val="ED7D31" w:themeColor="accent2"/>
                                <w:sz w:val="16"/>
                                <w:szCs w:val="16"/>
                              </w:rPr>
                              <w:t xml:space="preserve">and </w:t>
                            </w:r>
                            <w:proofErr w:type="gramStart"/>
                            <w:r w:rsidR="00966850" w:rsidRPr="00354881">
                              <w:rPr>
                                <w:rFonts w:ascii="Comic Sans MS" w:hAnsi="Comic Sans MS"/>
                                <w:color w:val="ED7D31" w:themeColor="accent2"/>
                                <w:sz w:val="16"/>
                                <w:szCs w:val="16"/>
                              </w:rPr>
                              <w:t xml:space="preserve">writing </w:t>
                            </w:r>
                            <w:r w:rsidR="009C1412" w:rsidRPr="00354881">
                              <w:rPr>
                                <w:rFonts w:ascii="Comic Sans MS" w:hAnsi="Comic Sans MS"/>
                                <w:color w:val="ED7D31" w:themeColor="accent2"/>
                                <w:sz w:val="16"/>
                                <w:szCs w:val="16"/>
                              </w:rPr>
                              <w:t xml:space="preserve"> numbers</w:t>
                            </w:r>
                            <w:proofErr w:type="gramEnd"/>
                            <w:r w:rsidR="009C1412" w:rsidRPr="00354881">
                              <w:rPr>
                                <w:rFonts w:ascii="Comic Sans MS" w:hAnsi="Comic Sans MS"/>
                                <w:color w:val="ED7D31" w:themeColor="accent2"/>
                                <w:sz w:val="16"/>
                                <w:szCs w:val="16"/>
                              </w:rPr>
                              <w:t xml:space="preserve"> to at least 100 in numerals and in words</w:t>
                            </w:r>
                            <w:r w:rsidR="00966850" w:rsidRPr="00354881">
                              <w:rPr>
                                <w:rFonts w:ascii="Comic Sans MS" w:hAnsi="Comic Sans MS"/>
                                <w:color w:val="ED7D31" w:themeColor="accent2"/>
                                <w:sz w:val="16"/>
                                <w:szCs w:val="16"/>
                              </w:rPr>
                              <w:t>. Children will also use</w:t>
                            </w:r>
                            <w:r w:rsidR="009C1412" w:rsidRPr="00354881">
                              <w:rPr>
                                <w:rFonts w:ascii="Comic Sans MS" w:hAnsi="Comic Sans MS"/>
                                <w:color w:val="ED7D31" w:themeColor="accent2"/>
                                <w:sz w:val="16"/>
                                <w:szCs w:val="16"/>
                              </w:rPr>
                              <w:t xml:space="preserve"> place value and number facts to solve problems</w:t>
                            </w:r>
                            <w:r w:rsidR="00F2591B" w:rsidRPr="00354881">
                              <w:rPr>
                                <w:rFonts w:ascii="Comic Sans MS" w:hAnsi="Comic Sans MS"/>
                                <w:color w:val="ED7D31" w:themeColor="accent2"/>
                                <w:sz w:val="16"/>
                                <w:szCs w:val="16"/>
                              </w:rPr>
                              <w:t xml:space="preserve"> as well as solving problems</w:t>
                            </w:r>
                            <w:r w:rsidR="00EC5920" w:rsidRPr="00354881">
                              <w:rPr>
                                <w:rFonts w:ascii="Comic Sans MS" w:hAnsi="Comic Sans MS"/>
                                <w:color w:val="ED7D31" w:themeColor="accent2"/>
                                <w:sz w:val="16"/>
                                <w:szCs w:val="16"/>
                              </w:rPr>
                              <w:t xml:space="preserve"> with addition and subtraction</w:t>
                            </w:r>
                            <w:r w:rsidR="00D36F2C" w:rsidRPr="00354881">
                              <w:rPr>
                                <w:rFonts w:ascii="Comic Sans MS" w:hAnsi="Comic Sans MS"/>
                                <w:color w:val="ED7D31" w:themeColor="accent2"/>
                                <w:sz w:val="16"/>
                                <w:szCs w:val="16"/>
                              </w:rPr>
                              <w:t xml:space="preserve"> using </w:t>
                            </w:r>
                            <w:r w:rsidR="00EC5920" w:rsidRPr="00354881">
                              <w:rPr>
                                <w:rFonts w:ascii="Comic Sans MS" w:hAnsi="Comic Sans MS"/>
                                <w:color w:val="ED7D31" w:themeColor="accent2"/>
                                <w:sz w:val="16"/>
                                <w:szCs w:val="16"/>
                              </w:rPr>
                              <w:t>concrete objects and pictorial representations, including those involving numbers, quantities and measures</w:t>
                            </w:r>
                            <w:r w:rsidR="00D36F2C" w:rsidRPr="00354881">
                              <w:rPr>
                                <w:rFonts w:ascii="Comic Sans MS" w:hAnsi="Comic Sans MS"/>
                                <w:color w:val="ED7D31" w:themeColor="accent2"/>
                                <w:sz w:val="16"/>
                                <w:szCs w:val="16"/>
                              </w:rPr>
                              <w:t xml:space="preserve"> and applying</w:t>
                            </w:r>
                            <w:r w:rsidR="00EC5920" w:rsidRPr="00354881">
                              <w:rPr>
                                <w:rFonts w:ascii="Comic Sans MS" w:hAnsi="Comic Sans MS"/>
                                <w:color w:val="ED7D31" w:themeColor="accent2"/>
                                <w:sz w:val="16"/>
                                <w:szCs w:val="16"/>
                              </w:rPr>
                              <w:t xml:space="preserve"> their increasing knowledge of mental and written methods</w:t>
                            </w:r>
                            <w:r w:rsidR="00D36F2C" w:rsidRPr="00354881">
                              <w:rPr>
                                <w:rFonts w:ascii="Comic Sans MS" w:hAnsi="Comic Sans MS"/>
                                <w:color w:val="ED7D31" w:themeColor="accent2"/>
                                <w:sz w:val="16"/>
                                <w:szCs w:val="16"/>
                              </w:rPr>
                              <w:t>.</w:t>
                            </w:r>
                            <w:r w:rsidR="0084656C" w:rsidRPr="00354881">
                              <w:rPr>
                                <w:rFonts w:ascii="Comic Sans MS" w:hAnsi="Comic Sans MS"/>
                                <w:color w:val="ED7D31" w:themeColor="accent2"/>
                                <w:sz w:val="16"/>
                                <w:szCs w:val="16"/>
                              </w:rPr>
                              <w:t xml:space="preserve"> They will develop their recall</w:t>
                            </w:r>
                            <w:r w:rsidR="00EC5920" w:rsidRPr="00354881">
                              <w:rPr>
                                <w:rFonts w:ascii="Comic Sans MS" w:hAnsi="Comic Sans MS"/>
                                <w:color w:val="ED7D31" w:themeColor="accent2"/>
                                <w:sz w:val="16"/>
                                <w:szCs w:val="16"/>
                              </w:rPr>
                              <w:t xml:space="preserve"> and use addition and subtraction facts to 20 fluently and derive and use related facts up to 100</w:t>
                            </w:r>
                            <w:r w:rsidR="00235101" w:rsidRPr="00354881">
                              <w:rPr>
                                <w:rFonts w:ascii="Comic Sans MS" w:hAnsi="Comic Sans MS"/>
                                <w:color w:val="ED7D31" w:themeColor="accent2"/>
                                <w:sz w:val="16"/>
                                <w:szCs w:val="16"/>
                              </w:rPr>
                              <w:t xml:space="preserve">. Children will </w:t>
                            </w:r>
                            <w:proofErr w:type="gramStart"/>
                            <w:r w:rsidR="00235101" w:rsidRPr="00354881">
                              <w:rPr>
                                <w:rFonts w:ascii="Comic Sans MS" w:hAnsi="Comic Sans MS"/>
                                <w:color w:val="ED7D31" w:themeColor="accent2"/>
                                <w:sz w:val="16"/>
                                <w:szCs w:val="16"/>
                              </w:rPr>
                              <w:t xml:space="preserve">add </w:t>
                            </w:r>
                            <w:r w:rsidR="00EC5920" w:rsidRPr="00354881">
                              <w:rPr>
                                <w:rFonts w:ascii="Comic Sans MS" w:hAnsi="Comic Sans MS"/>
                                <w:color w:val="ED7D31" w:themeColor="accent2"/>
                                <w:sz w:val="16"/>
                                <w:szCs w:val="16"/>
                              </w:rPr>
                              <w:t xml:space="preserve"> and</w:t>
                            </w:r>
                            <w:proofErr w:type="gramEnd"/>
                            <w:r w:rsidR="00EC5920" w:rsidRPr="00354881">
                              <w:rPr>
                                <w:rFonts w:ascii="Comic Sans MS" w:hAnsi="Comic Sans MS"/>
                                <w:color w:val="ED7D31" w:themeColor="accent2"/>
                                <w:sz w:val="16"/>
                                <w:szCs w:val="16"/>
                              </w:rPr>
                              <w:t xml:space="preserve"> subtract numbers using concrete objects, pictorial representations and mentally including</w:t>
                            </w:r>
                            <w:r w:rsidR="00235101" w:rsidRPr="00354881">
                              <w:rPr>
                                <w:rFonts w:ascii="Comic Sans MS" w:hAnsi="Comic Sans MS"/>
                                <w:color w:val="ED7D31" w:themeColor="accent2"/>
                                <w:sz w:val="16"/>
                                <w:szCs w:val="16"/>
                              </w:rPr>
                              <w:t>: a</w:t>
                            </w:r>
                            <w:r w:rsidR="00EC5920" w:rsidRPr="00354881">
                              <w:rPr>
                                <w:rFonts w:ascii="Comic Sans MS" w:hAnsi="Comic Sans MS"/>
                                <w:color w:val="ED7D31" w:themeColor="accent2"/>
                                <w:sz w:val="16"/>
                                <w:szCs w:val="16"/>
                              </w:rPr>
                              <w:t xml:space="preserve"> two-digit number and ones</w:t>
                            </w:r>
                            <w:r w:rsidR="00235101" w:rsidRPr="00354881">
                              <w:rPr>
                                <w:rFonts w:ascii="Comic Sans MS" w:hAnsi="Comic Sans MS"/>
                                <w:color w:val="ED7D31" w:themeColor="accent2"/>
                                <w:sz w:val="16"/>
                                <w:szCs w:val="16"/>
                              </w:rPr>
                              <w:t>; a</w:t>
                            </w:r>
                            <w:r w:rsidR="00EC5920" w:rsidRPr="00354881">
                              <w:rPr>
                                <w:rFonts w:ascii="Comic Sans MS" w:hAnsi="Comic Sans MS"/>
                                <w:color w:val="ED7D31" w:themeColor="accent2"/>
                                <w:sz w:val="16"/>
                                <w:szCs w:val="16"/>
                              </w:rPr>
                              <w:t xml:space="preserve"> two-digit number and tens</w:t>
                            </w:r>
                            <w:r w:rsidR="00235101" w:rsidRPr="00354881">
                              <w:rPr>
                                <w:rFonts w:ascii="Comic Sans MS" w:hAnsi="Comic Sans MS"/>
                                <w:color w:val="ED7D31" w:themeColor="accent2"/>
                                <w:sz w:val="16"/>
                                <w:szCs w:val="16"/>
                              </w:rPr>
                              <w:t xml:space="preserve">; </w:t>
                            </w:r>
                            <w:r w:rsidR="00EC5920" w:rsidRPr="00354881">
                              <w:rPr>
                                <w:rFonts w:ascii="Comic Sans MS" w:hAnsi="Comic Sans MS"/>
                                <w:color w:val="ED7D31" w:themeColor="accent2"/>
                                <w:sz w:val="16"/>
                                <w:szCs w:val="16"/>
                              </w:rPr>
                              <w:t xml:space="preserve"> Two two-digit numbers</w:t>
                            </w:r>
                            <w:r w:rsidR="00235101" w:rsidRPr="00354881">
                              <w:rPr>
                                <w:rFonts w:ascii="Comic Sans MS" w:hAnsi="Comic Sans MS"/>
                                <w:color w:val="ED7D31" w:themeColor="accent2"/>
                                <w:sz w:val="16"/>
                                <w:szCs w:val="16"/>
                              </w:rPr>
                              <w:t xml:space="preserve">: </w:t>
                            </w:r>
                            <w:r w:rsidR="00EC5920" w:rsidRPr="00354881">
                              <w:rPr>
                                <w:rFonts w:ascii="Comic Sans MS" w:hAnsi="Comic Sans MS"/>
                                <w:color w:val="ED7D31" w:themeColor="accent2"/>
                                <w:sz w:val="16"/>
                                <w:szCs w:val="16"/>
                              </w:rPr>
                              <w:t>Adding</w:t>
                            </w:r>
                            <w:r w:rsidR="00EC5920" w:rsidRPr="00EC5920">
                              <w:rPr>
                                <w:rFonts w:ascii="Comic Sans MS" w:hAnsi="Comic Sans MS"/>
                                <w:color w:val="ED7D31" w:themeColor="accent2"/>
                                <w:sz w:val="18"/>
                                <w:szCs w:val="18"/>
                              </w:rPr>
                              <w:t xml:space="preserve"> </w:t>
                            </w:r>
                            <w:r w:rsidR="00EC5920" w:rsidRPr="00354881">
                              <w:rPr>
                                <w:rFonts w:ascii="Comic Sans MS" w:hAnsi="Comic Sans MS"/>
                                <w:color w:val="ED7D31" w:themeColor="accent2"/>
                                <w:sz w:val="16"/>
                                <w:szCs w:val="16"/>
                              </w:rPr>
                              <w:t>three one digit numbers</w:t>
                            </w:r>
                            <w:r w:rsidR="004447AC" w:rsidRPr="00354881">
                              <w:rPr>
                                <w:rFonts w:ascii="Comic Sans MS" w:hAnsi="Comic Sans MS"/>
                                <w:color w:val="ED7D31" w:themeColor="accent2"/>
                                <w:sz w:val="16"/>
                                <w:szCs w:val="16"/>
                              </w:rPr>
                              <w:t>. They will show</w:t>
                            </w:r>
                            <w:r w:rsidR="00EC5920" w:rsidRPr="00354881">
                              <w:rPr>
                                <w:rFonts w:ascii="Comic Sans MS" w:hAnsi="Comic Sans MS"/>
                                <w:color w:val="ED7D31" w:themeColor="accent2"/>
                                <w:sz w:val="16"/>
                                <w:szCs w:val="16"/>
                              </w:rPr>
                              <w:t xml:space="preserve"> that addition of two numbers can be done in any order (commutative) and subtraction of one number from another cannot</w:t>
                            </w:r>
                            <w:r w:rsidR="004447AC" w:rsidRPr="00354881">
                              <w:rPr>
                                <w:rFonts w:ascii="Comic Sans MS" w:hAnsi="Comic Sans MS"/>
                                <w:color w:val="ED7D31" w:themeColor="accent2"/>
                                <w:sz w:val="16"/>
                                <w:szCs w:val="16"/>
                              </w:rPr>
                              <w:t xml:space="preserve">. They will also recognise </w:t>
                            </w:r>
                            <w:r w:rsidR="00EC5920" w:rsidRPr="00354881">
                              <w:rPr>
                                <w:rFonts w:ascii="Comic Sans MS" w:hAnsi="Comic Sans MS"/>
                                <w:color w:val="ED7D31" w:themeColor="accent2"/>
                                <w:sz w:val="16"/>
                                <w:szCs w:val="16"/>
                              </w:rPr>
                              <w:t>and use the inverse relationship between addition and subtraction and use this to check calculations and missing number problems</w:t>
                            </w:r>
                            <w:r w:rsidR="004447AC" w:rsidRPr="00354881">
                              <w:rPr>
                                <w:rFonts w:ascii="Comic Sans MS" w:hAnsi="Comic Sans MS"/>
                                <w:color w:val="ED7D31" w:themeColor="accent2"/>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0BF9" id="Text Box 9" o:spid="_x0000_s1032" type="#_x0000_t202" style="position:absolute;margin-left:260.25pt;margin-top:96.75pt;width:310.5pt;height:37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" strokeweight=".5pt">
                <v:textbox>
                  <w:txbxContent>
                    <w:p w14:paraId="7C271EE1" w14:textId="47F71CE6" w:rsidR="00872B1B" w:rsidRPr="0005521E" w:rsidRDefault="0005521E">
                      <w:pPr>
                        <w:rPr>
                          <w:rFonts w:ascii="Comic Sans MS" w:hAnsi="Comic Sans MS"/>
                          <w:color w:val="ED7D31" w:themeColor="accent2"/>
                          <w:sz w:val="18"/>
                          <w:szCs w:val="18"/>
                        </w:rPr>
                      </w:pPr>
                      <w:r w:rsidRPr="00354881">
                        <w:rPr>
                          <w:rFonts w:ascii="Comic Sans MS" w:hAnsi="Comic Sans MS"/>
                          <w:b/>
                          <w:bCs/>
                          <w:color w:val="ED7D31" w:themeColor="accent2"/>
                          <w:sz w:val="16"/>
                          <w:szCs w:val="16"/>
                        </w:rPr>
                        <w:t xml:space="preserve">Maths: </w:t>
                      </w:r>
                      <w:r w:rsidR="00872B1B" w:rsidRPr="00354881">
                        <w:rPr>
                          <w:rFonts w:ascii="Comic Sans MS" w:hAnsi="Comic Sans MS"/>
                          <w:color w:val="ED7D31" w:themeColor="accent2"/>
                          <w:sz w:val="16"/>
                          <w:szCs w:val="16"/>
                        </w:rPr>
                        <w:t>Year 1: Children will Count to and across 100, forwards and backwards, beginning with 0 or 1 or from any given number</w:t>
                      </w:r>
                      <w:r w:rsidR="007B33C2" w:rsidRPr="00354881">
                        <w:rPr>
                          <w:rFonts w:ascii="Comic Sans MS" w:hAnsi="Comic Sans MS"/>
                          <w:color w:val="ED7D31" w:themeColor="accent2"/>
                          <w:sz w:val="16"/>
                          <w:szCs w:val="16"/>
                        </w:rPr>
                        <w:t>: as well as Count,</w:t>
                      </w:r>
                      <w:r w:rsidR="00872B1B" w:rsidRPr="00354881">
                        <w:rPr>
                          <w:rFonts w:ascii="Comic Sans MS" w:hAnsi="Comic Sans MS"/>
                          <w:color w:val="ED7D31" w:themeColor="accent2"/>
                          <w:sz w:val="16"/>
                          <w:szCs w:val="16"/>
                        </w:rPr>
                        <w:t xml:space="preserve"> read and write numbers to 100 in numerals, </w:t>
                      </w:r>
                      <w:r w:rsidR="007B33C2" w:rsidRPr="00354881">
                        <w:rPr>
                          <w:rFonts w:ascii="Comic Sans MS" w:hAnsi="Comic Sans MS"/>
                          <w:color w:val="ED7D31" w:themeColor="accent2"/>
                          <w:sz w:val="16"/>
                          <w:szCs w:val="16"/>
                        </w:rPr>
                        <w:t xml:space="preserve">and </w:t>
                      </w:r>
                      <w:r w:rsidR="00872B1B" w:rsidRPr="00354881">
                        <w:rPr>
                          <w:rFonts w:ascii="Comic Sans MS" w:hAnsi="Comic Sans MS"/>
                          <w:color w:val="ED7D31" w:themeColor="accent2"/>
                          <w:sz w:val="16"/>
                          <w:szCs w:val="16"/>
                        </w:rPr>
                        <w:t xml:space="preserve">count in multiples of twos, </w:t>
                      </w:r>
                      <w:proofErr w:type="gramStart"/>
                      <w:r w:rsidR="00872B1B" w:rsidRPr="00354881">
                        <w:rPr>
                          <w:rFonts w:ascii="Comic Sans MS" w:hAnsi="Comic Sans MS"/>
                          <w:color w:val="ED7D31" w:themeColor="accent2"/>
                          <w:sz w:val="16"/>
                          <w:szCs w:val="16"/>
                        </w:rPr>
                        <w:t>fives</w:t>
                      </w:r>
                      <w:proofErr w:type="gramEnd"/>
                      <w:r w:rsidR="00872B1B" w:rsidRPr="00354881">
                        <w:rPr>
                          <w:rFonts w:ascii="Comic Sans MS" w:hAnsi="Comic Sans MS"/>
                          <w:color w:val="ED7D31" w:themeColor="accent2"/>
                          <w:sz w:val="16"/>
                          <w:szCs w:val="16"/>
                        </w:rPr>
                        <w:t xml:space="preserve"> and tens</w:t>
                      </w:r>
                      <w:r w:rsidR="007B33C2" w:rsidRPr="00354881">
                        <w:rPr>
                          <w:rFonts w:ascii="Comic Sans MS" w:hAnsi="Comic Sans MS"/>
                          <w:color w:val="ED7D31" w:themeColor="accent2"/>
                          <w:sz w:val="16"/>
                          <w:szCs w:val="16"/>
                        </w:rPr>
                        <w:t>. When given</w:t>
                      </w:r>
                      <w:r w:rsidR="00872B1B" w:rsidRPr="00354881">
                        <w:rPr>
                          <w:rFonts w:ascii="Comic Sans MS" w:hAnsi="Comic Sans MS"/>
                          <w:color w:val="ED7D31" w:themeColor="accent2"/>
                          <w:sz w:val="16"/>
                          <w:szCs w:val="16"/>
                        </w:rPr>
                        <w:t xml:space="preserve"> a </w:t>
                      </w:r>
                      <w:proofErr w:type="gramStart"/>
                      <w:r w:rsidR="00872B1B" w:rsidRPr="00354881">
                        <w:rPr>
                          <w:rFonts w:ascii="Comic Sans MS" w:hAnsi="Comic Sans MS"/>
                          <w:color w:val="ED7D31" w:themeColor="accent2"/>
                          <w:sz w:val="16"/>
                          <w:szCs w:val="16"/>
                        </w:rPr>
                        <w:t>number</w:t>
                      </w:r>
                      <w:proofErr w:type="gramEnd"/>
                      <w:r w:rsidR="00976D37" w:rsidRPr="00354881">
                        <w:rPr>
                          <w:rFonts w:ascii="Comic Sans MS" w:hAnsi="Comic Sans MS"/>
                          <w:color w:val="ED7D31" w:themeColor="accent2"/>
                          <w:sz w:val="16"/>
                          <w:szCs w:val="16"/>
                        </w:rPr>
                        <w:t xml:space="preserve"> children will</w:t>
                      </w:r>
                      <w:r w:rsidR="00872B1B" w:rsidRPr="00354881">
                        <w:rPr>
                          <w:rFonts w:ascii="Comic Sans MS" w:hAnsi="Comic Sans MS"/>
                          <w:color w:val="ED7D31" w:themeColor="accent2"/>
                          <w:sz w:val="16"/>
                          <w:szCs w:val="16"/>
                        </w:rPr>
                        <w:t xml:space="preserve"> identify one more and one less</w:t>
                      </w:r>
                      <w:r w:rsidR="00976D37" w:rsidRPr="00354881">
                        <w:rPr>
                          <w:rFonts w:ascii="Comic Sans MS" w:hAnsi="Comic Sans MS"/>
                          <w:color w:val="ED7D31" w:themeColor="accent2"/>
                          <w:sz w:val="16"/>
                          <w:szCs w:val="16"/>
                        </w:rPr>
                        <w:t xml:space="preserve">. Children will </w:t>
                      </w:r>
                      <w:r w:rsidR="00C00BEF" w:rsidRPr="00354881">
                        <w:rPr>
                          <w:rFonts w:ascii="Comic Sans MS" w:hAnsi="Comic Sans MS"/>
                          <w:color w:val="ED7D31" w:themeColor="accent2"/>
                          <w:sz w:val="16"/>
                          <w:szCs w:val="16"/>
                        </w:rPr>
                        <w:t>identify</w:t>
                      </w:r>
                      <w:r w:rsidR="00872B1B" w:rsidRPr="00354881">
                        <w:rPr>
                          <w:rFonts w:ascii="Comic Sans MS" w:hAnsi="Comic Sans MS"/>
                          <w:color w:val="ED7D31" w:themeColor="accent2"/>
                          <w:sz w:val="16"/>
                          <w:szCs w:val="16"/>
                        </w:rPr>
                        <w:t xml:space="preserve"> and represent numbers using objects and pictorial representations including the number line, and use the language </w:t>
                      </w:r>
                      <w:proofErr w:type="gramStart"/>
                      <w:r w:rsidR="00872B1B" w:rsidRPr="00354881">
                        <w:rPr>
                          <w:rFonts w:ascii="Comic Sans MS" w:hAnsi="Comic Sans MS"/>
                          <w:color w:val="ED7D31" w:themeColor="accent2"/>
                          <w:sz w:val="16"/>
                          <w:szCs w:val="16"/>
                        </w:rPr>
                        <w:t>of:</w:t>
                      </w:r>
                      <w:proofErr w:type="gramEnd"/>
                      <w:r w:rsidR="00872B1B" w:rsidRPr="00354881">
                        <w:rPr>
                          <w:rFonts w:ascii="Comic Sans MS" w:hAnsi="Comic Sans MS"/>
                          <w:color w:val="ED7D31" w:themeColor="accent2"/>
                          <w:sz w:val="16"/>
                          <w:szCs w:val="16"/>
                        </w:rPr>
                        <w:t xml:space="preserve"> equal to, more than, less than (fewer), most, least</w:t>
                      </w:r>
                      <w:r w:rsidR="00C00BEF" w:rsidRPr="00354881">
                        <w:rPr>
                          <w:rFonts w:ascii="Comic Sans MS" w:hAnsi="Comic Sans MS"/>
                          <w:color w:val="ED7D31" w:themeColor="accent2"/>
                          <w:sz w:val="16"/>
                          <w:szCs w:val="16"/>
                        </w:rPr>
                        <w:t xml:space="preserve">. Children will practise </w:t>
                      </w:r>
                      <w:proofErr w:type="gramStart"/>
                      <w:r w:rsidR="00C00BEF" w:rsidRPr="00354881">
                        <w:rPr>
                          <w:rFonts w:ascii="Comic Sans MS" w:hAnsi="Comic Sans MS"/>
                          <w:color w:val="ED7D31" w:themeColor="accent2"/>
                          <w:sz w:val="16"/>
                          <w:szCs w:val="16"/>
                        </w:rPr>
                        <w:t xml:space="preserve">reading </w:t>
                      </w:r>
                      <w:r w:rsidR="00872B1B" w:rsidRPr="00354881">
                        <w:rPr>
                          <w:rFonts w:ascii="Comic Sans MS" w:hAnsi="Comic Sans MS"/>
                          <w:color w:val="ED7D31" w:themeColor="accent2"/>
                          <w:sz w:val="16"/>
                          <w:szCs w:val="16"/>
                        </w:rPr>
                        <w:t xml:space="preserve"> and</w:t>
                      </w:r>
                      <w:proofErr w:type="gramEnd"/>
                      <w:r w:rsidR="00872B1B" w:rsidRPr="00354881">
                        <w:rPr>
                          <w:rFonts w:ascii="Comic Sans MS" w:hAnsi="Comic Sans MS"/>
                          <w:color w:val="ED7D31" w:themeColor="accent2"/>
                          <w:sz w:val="16"/>
                          <w:szCs w:val="16"/>
                        </w:rPr>
                        <w:t xml:space="preserve"> writ</w:t>
                      </w:r>
                      <w:r w:rsidR="00C00BEF" w:rsidRPr="00354881">
                        <w:rPr>
                          <w:rFonts w:ascii="Comic Sans MS" w:hAnsi="Comic Sans MS"/>
                          <w:color w:val="ED7D31" w:themeColor="accent2"/>
                          <w:sz w:val="16"/>
                          <w:szCs w:val="16"/>
                        </w:rPr>
                        <w:t xml:space="preserve">ing </w:t>
                      </w:r>
                      <w:r w:rsidR="00872B1B" w:rsidRPr="00354881">
                        <w:rPr>
                          <w:rFonts w:ascii="Comic Sans MS" w:hAnsi="Comic Sans MS"/>
                          <w:color w:val="ED7D31" w:themeColor="accent2"/>
                          <w:sz w:val="16"/>
                          <w:szCs w:val="16"/>
                        </w:rPr>
                        <w:t>numbers from 1 to 20 in numerals and words</w:t>
                      </w:r>
                      <w:r w:rsidR="00C00BEF" w:rsidRPr="00354881">
                        <w:rPr>
                          <w:rFonts w:ascii="Comic Sans MS" w:hAnsi="Comic Sans MS"/>
                          <w:color w:val="ED7D31" w:themeColor="accent2"/>
                          <w:sz w:val="16"/>
                          <w:szCs w:val="16"/>
                        </w:rPr>
                        <w:t>.</w:t>
                      </w:r>
                      <w:r w:rsidR="00F53A01" w:rsidRPr="00354881">
                        <w:rPr>
                          <w:rFonts w:ascii="Comic Sans MS" w:hAnsi="Comic Sans MS"/>
                          <w:color w:val="ED7D31" w:themeColor="accent2"/>
                          <w:sz w:val="16"/>
                          <w:szCs w:val="16"/>
                        </w:rPr>
                        <w:t xml:space="preserve"> Children will also read, </w:t>
                      </w:r>
                      <w:proofErr w:type="gramStart"/>
                      <w:r w:rsidR="00F53A01" w:rsidRPr="00354881">
                        <w:rPr>
                          <w:rFonts w:ascii="Comic Sans MS" w:hAnsi="Comic Sans MS"/>
                          <w:color w:val="ED7D31" w:themeColor="accent2"/>
                          <w:sz w:val="16"/>
                          <w:szCs w:val="16"/>
                        </w:rPr>
                        <w:t>write</w:t>
                      </w:r>
                      <w:proofErr w:type="gramEnd"/>
                      <w:r w:rsidR="00F53A01" w:rsidRPr="00354881">
                        <w:rPr>
                          <w:rFonts w:ascii="Comic Sans MS" w:hAnsi="Comic Sans MS"/>
                          <w:color w:val="ED7D31" w:themeColor="accent2"/>
                          <w:sz w:val="16"/>
                          <w:szCs w:val="16"/>
                        </w:rPr>
                        <w:t xml:space="preserve"> and interpret mathematical statements involving addition (+), subtraction (-) and equals (=) signs</w:t>
                      </w:r>
                      <w:r w:rsidR="006E2C6E" w:rsidRPr="00354881">
                        <w:rPr>
                          <w:rFonts w:ascii="Comic Sans MS" w:hAnsi="Comic Sans MS"/>
                          <w:color w:val="ED7D31" w:themeColor="accent2"/>
                          <w:sz w:val="16"/>
                          <w:szCs w:val="16"/>
                        </w:rPr>
                        <w:t>. They will also</w:t>
                      </w:r>
                      <w:r w:rsidR="009A4F34" w:rsidRPr="00354881">
                        <w:rPr>
                          <w:rFonts w:ascii="Comic Sans MS" w:hAnsi="Comic Sans MS"/>
                          <w:color w:val="ED7D31" w:themeColor="accent2"/>
                          <w:sz w:val="16"/>
                          <w:szCs w:val="16"/>
                        </w:rPr>
                        <w:t xml:space="preserve"> </w:t>
                      </w:r>
                      <w:r w:rsidR="006E2C6E" w:rsidRPr="00354881">
                        <w:rPr>
                          <w:rFonts w:ascii="Comic Sans MS" w:hAnsi="Comic Sans MS"/>
                          <w:color w:val="ED7D31" w:themeColor="accent2"/>
                          <w:sz w:val="16"/>
                          <w:szCs w:val="16"/>
                        </w:rPr>
                        <w:t>represent</w:t>
                      </w:r>
                      <w:r w:rsidR="00F53A01" w:rsidRPr="00354881">
                        <w:rPr>
                          <w:rFonts w:ascii="Comic Sans MS" w:hAnsi="Comic Sans MS"/>
                          <w:color w:val="ED7D31" w:themeColor="accent2"/>
                          <w:sz w:val="16"/>
                          <w:szCs w:val="16"/>
                        </w:rPr>
                        <w:t xml:space="preserve"> and use number bonds and re</w:t>
                      </w:r>
                      <w:r w:rsidR="00566F72" w:rsidRPr="00354881">
                        <w:rPr>
                          <w:rFonts w:ascii="Comic Sans MS" w:hAnsi="Comic Sans MS"/>
                          <w:color w:val="ED7D31" w:themeColor="accent2"/>
                          <w:sz w:val="16"/>
                          <w:szCs w:val="16"/>
                        </w:rPr>
                        <w:t>lated</w:t>
                      </w:r>
                      <w:r w:rsidR="00F53A01" w:rsidRPr="00354881">
                        <w:rPr>
                          <w:rFonts w:ascii="Comic Sans MS" w:hAnsi="Comic Sans MS"/>
                          <w:color w:val="ED7D31" w:themeColor="accent2"/>
                          <w:sz w:val="16"/>
                          <w:szCs w:val="16"/>
                        </w:rPr>
                        <w:t xml:space="preserve"> subtraction facts with 20</w:t>
                      </w:r>
                      <w:r w:rsidR="00566F72" w:rsidRPr="00354881">
                        <w:rPr>
                          <w:rFonts w:ascii="Comic Sans MS" w:hAnsi="Comic Sans MS"/>
                          <w:color w:val="ED7D31" w:themeColor="accent2"/>
                          <w:sz w:val="16"/>
                          <w:szCs w:val="16"/>
                        </w:rPr>
                        <w:t>; as well as add</w:t>
                      </w:r>
                      <w:r w:rsidR="00F53A01" w:rsidRPr="00354881">
                        <w:rPr>
                          <w:rFonts w:ascii="Comic Sans MS" w:hAnsi="Comic Sans MS"/>
                          <w:color w:val="ED7D31" w:themeColor="accent2"/>
                          <w:sz w:val="16"/>
                          <w:szCs w:val="16"/>
                        </w:rPr>
                        <w:t xml:space="preserve"> and subtract one-digit and two-digit numbers to 20, including 0</w:t>
                      </w:r>
                      <w:r w:rsidR="00566F72" w:rsidRPr="00354881">
                        <w:rPr>
                          <w:rFonts w:ascii="Comic Sans MS" w:hAnsi="Comic Sans MS"/>
                          <w:color w:val="ED7D31" w:themeColor="accent2"/>
                          <w:sz w:val="16"/>
                          <w:szCs w:val="16"/>
                        </w:rPr>
                        <w:t>. They will also solve</w:t>
                      </w:r>
                      <w:r w:rsidR="00F53A01" w:rsidRPr="00354881">
                        <w:rPr>
                          <w:rFonts w:ascii="Comic Sans MS" w:hAnsi="Comic Sans MS"/>
                          <w:color w:val="ED7D31" w:themeColor="accent2"/>
                          <w:sz w:val="16"/>
                          <w:szCs w:val="16"/>
                        </w:rPr>
                        <w:t xml:space="preserve"> one step problems that involve addition and subtraction, using concrete objects and pictorial representations, and missing number problems such as 7 </w:t>
                      </w:r>
                      <w:proofErr w:type="gramStart"/>
                      <w:r w:rsidR="00F53A01" w:rsidRPr="00354881">
                        <w:rPr>
                          <w:rFonts w:ascii="Comic Sans MS" w:hAnsi="Comic Sans MS"/>
                          <w:color w:val="ED7D31" w:themeColor="accent2"/>
                          <w:sz w:val="16"/>
                          <w:szCs w:val="16"/>
                        </w:rPr>
                        <w:t>= ?</w:t>
                      </w:r>
                      <w:proofErr w:type="gramEnd"/>
                      <w:r w:rsidR="00F53A01" w:rsidRPr="00354881">
                        <w:rPr>
                          <w:rFonts w:ascii="Comic Sans MS" w:hAnsi="Comic Sans MS"/>
                          <w:color w:val="ED7D31" w:themeColor="accent2"/>
                          <w:sz w:val="16"/>
                          <w:szCs w:val="16"/>
                        </w:rPr>
                        <w:t xml:space="preserve"> -9</w:t>
                      </w:r>
                      <w:r w:rsidR="00F53A01" w:rsidRPr="00354881">
                        <w:rPr>
                          <w:rFonts w:ascii="Comic Sans MS" w:hAnsi="Comic Sans MS"/>
                          <w:color w:val="ED7D31" w:themeColor="accent2"/>
                          <w:sz w:val="16"/>
                          <w:szCs w:val="16"/>
                        </w:rPr>
                        <w:cr/>
                      </w:r>
                      <w:r w:rsidR="005831D5" w:rsidRPr="00354881">
                        <w:rPr>
                          <w:rFonts w:ascii="Comic Sans MS" w:hAnsi="Comic Sans MS"/>
                          <w:color w:val="ED7D31" w:themeColor="accent2"/>
                          <w:sz w:val="16"/>
                          <w:szCs w:val="16"/>
                        </w:rPr>
                        <w:t xml:space="preserve">Year 2: </w:t>
                      </w:r>
                      <w:r w:rsidR="009C1412" w:rsidRPr="00354881">
                        <w:rPr>
                          <w:rFonts w:ascii="Comic Sans MS" w:hAnsi="Comic Sans MS"/>
                          <w:color w:val="ED7D31" w:themeColor="accent2"/>
                          <w:sz w:val="16"/>
                          <w:szCs w:val="16"/>
                        </w:rPr>
                        <w:t xml:space="preserve"> children will </w:t>
                      </w:r>
                      <w:proofErr w:type="gramStart"/>
                      <w:r w:rsidR="009C1412" w:rsidRPr="00354881">
                        <w:rPr>
                          <w:rFonts w:ascii="Comic Sans MS" w:hAnsi="Comic Sans MS"/>
                          <w:color w:val="ED7D31" w:themeColor="accent2"/>
                          <w:sz w:val="16"/>
                          <w:szCs w:val="16"/>
                        </w:rPr>
                        <w:t>count  in</w:t>
                      </w:r>
                      <w:proofErr w:type="gramEnd"/>
                      <w:r w:rsidR="009C1412" w:rsidRPr="00354881">
                        <w:rPr>
                          <w:rFonts w:ascii="Comic Sans MS" w:hAnsi="Comic Sans MS"/>
                          <w:color w:val="ED7D31" w:themeColor="accent2"/>
                          <w:sz w:val="16"/>
                          <w:szCs w:val="16"/>
                        </w:rPr>
                        <w:t xml:space="preserve"> steps of 2, 3, and 5 from 0 and in tens from any number forwards and backwards</w:t>
                      </w:r>
                      <w:r w:rsidR="00E87C70" w:rsidRPr="00354881">
                        <w:rPr>
                          <w:rFonts w:ascii="Comic Sans MS" w:hAnsi="Comic Sans MS"/>
                          <w:color w:val="ED7D31" w:themeColor="accent2"/>
                          <w:sz w:val="16"/>
                          <w:szCs w:val="16"/>
                        </w:rPr>
                        <w:t xml:space="preserve">. They will </w:t>
                      </w:r>
                      <w:proofErr w:type="gramStart"/>
                      <w:r w:rsidR="00E87C70" w:rsidRPr="00354881">
                        <w:rPr>
                          <w:rFonts w:ascii="Comic Sans MS" w:hAnsi="Comic Sans MS"/>
                          <w:color w:val="ED7D31" w:themeColor="accent2"/>
                          <w:sz w:val="16"/>
                          <w:szCs w:val="16"/>
                        </w:rPr>
                        <w:t xml:space="preserve">recognise </w:t>
                      </w:r>
                      <w:r w:rsidR="009C1412" w:rsidRPr="00354881">
                        <w:rPr>
                          <w:rFonts w:ascii="Comic Sans MS" w:hAnsi="Comic Sans MS"/>
                          <w:color w:val="ED7D31" w:themeColor="accent2"/>
                          <w:sz w:val="16"/>
                          <w:szCs w:val="16"/>
                        </w:rPr>
                        <w:t xml:space="preserve"> the</w:t>
                      </w:r>
                      <w:proofErr w:type="gramEnd"/>
                      <w:r w:rsidR="009C1412" w:rsidRPr="00354881">
                        <w:rPr>
                          <w:rFonts w:ascii="Comic Sans MS" w:hAnsi="Comic Sans MS"/>
                          <w:color w:val="ED7D31" w:themeColor="accent2"/>
                          <w:sz w:val="16"/>
                          <w:szCs w:val="16"/>
                        </w:rPr>
                        <w:t xml:space="preserve"> place value of each digit in a two-digit number (tens, ones)</w:t>
                      </w:r>
                      <w:r w:rsidR="00E87C70" w:rsidRPr="00354881">
                        <w:rPr>
                          <w:rFonts w:ascii="Comic Sans MS" w:hAnsi="Comic Sans MS"/>
                          <w:color w:val="ED7D31" w:themeColor="accent2"/>
                          <w:sz w:val="16"/>
                          <w:szCs w:val="16"/>
                        </w:rPr>
                        <w:t>. They will identify</w:t>
                      </w:r>
                      <w:r w:rsidR="009C1412" w:rsidRPr="00354881">
                        <w:rPr>
                          <w:rFonts w:ascii="Comic Sans MS" w:hAnsi="Comic Sans MS"/>
                          <w:color w:val="ED7D31" w:themeColor="accent2"/>
                          <w:sz w:val="16"/>
                          <w:szCs w:val="16"/>
                        </w:rPr>
                        <w:t xml:space="preserve">, </w:t>
                      </w:r>
                      <w:proofErr w:type="gramStart"/>
                      <w:r w:rsidR="009C1412" w:rsidRPr="00354881">
                        <w:rPr>
                          <w:rFonts w:ascii="Comic Sans MS" w:hAnsi="Comic Sans MS"/>
                          <w:color w:val="ED7D31" w:themeColor="accent2"/>
                          <w:sz w:val="16"/>
                          <w:szCs w:val="16"/>
                        </w:rPr>
                        <w:t>represent</w:t>
                      </w:r>
                      <w:proofErr w:type="gramEnd"/>
                      <w:r w:rsidR="009C1412" w:rsidRPr="00354881">
                        <w:rPr>
                          <w:rFonts w:ascii="Comic Sans MS" w:hAnsi="Comic Sans MS"/>
                          <w:color w:val="ED7D31" w:themeColor="accent2"/>
                          <w:sz w:val="16"/>
                          <w:szCs w:val="16"/>
                        </w:rPr>
                        <w:t xml:space="preserve"> and estimate numbers using different representations including the number line</w:t>
                      </w:r>
                      <w:r w:rsidR="00966850" w:rsidRPr="00354881">
                        <w:rPr>
                          <w:rFonts w:ascii="Comic Sans MS" w:hAnsi="Comic Sans MS"/>
                          <w:color w:val="ED7D31" w:themeColor="accent2"/>
                          <w:sz w:val="16"/>
                          <w:szCs w:val="16"/>
                        </w:rPr>
                        <w:t xml:space="preserve">; as well as compare </w:t>
                      </w:r>
                      <w:r w:rsidR="009C1412" w:rsidRPr="00354881">
                        <w:rPr>
                          <w:rFonts w:ascii="Comic Sans MS" w:hAnsi="Comic Sans MS"/>
                          <w:color w:val="ED7D31" w:themeColor="accent2"/>
                          <w:sz w:val="16"/>
                          <w:szCs w:val="16"/>
                        </w:rPr>
                        <w:t>and order numbers from 0 up to 1–. Use &lt; &gt; and = signs</w:t>
                      </w:r>
                      <w:r w:rsidR="00966850" w:rsidRPr="00354881">
                        <w:rPr>
                          <w:rFonts w:ascii="Comic Sans MS" w:hAnsi="Comic Sans MS"/>
                          <w:color w:val="ED7D31" w:themeColor="accent2"/>
                          <w:sz w:val="16"/>
                          <w:szCs w:val="16"/>
                        </w:rPr>
                        <w:t xml:space="preserve">. They will practise reading </w:t>
                      </w:r>
                      <w:r w:rsidR="009C1412" w:rsidRPr="00354881">
                        <w:rPr>
                          <w:rFonts w:ascii="Comic Sans MS" w:hAnsi="Comic Sans MS"/>
                          <w:color w:val="ED7D31" w:themeColor="accent2"/>
                          <w:sz w:val="16"/>
                          <w:szCs w:val="16"/>
                        </w:rPr>
                        <w:t xml:space="preserve">and </w:t>
                      </w:r>
                      <w:proofErr w:type="gramStart"/>
                      <w:r w:rsidR="00966850" w:rsidRPr="00354881">
                        <w:rPr>
                          <w:rFonts w:ascii="Comic Sans MS" w:hAnsi="Comic Sans MS"/>
                          <w:color w:val="ED7D31" w:themeColor="accent2"/>
                          <w:sz w:val="16"/>
                          <w:szCs w:val="16"/>
                        </w:rPr>
                        <w:t xml:space="preserve">writing </w:t>
                      </w:r>
                      <w:r w:rsidR="009C1412" w:rsidRPr="00354881">
                        <w:rPr>
                          <w:rFonts w:ascii="Comic Sans MS" w:hAnsi="Comic Sans MS"/>
                          <w:color w:val="ED7D31" w:themeColor="accent2"/>
                          <w:sz w:val="16"/>
                          <w:szCs w:val="16"/>
                        </w:rPr>
                        <w:t xml:space="preserve"> numbers</w:t>
                      </w:r>
                      <w:proofErr w:type="gramEnd"/>
                      <w:r w:rsidR="009C1412" w:rsidRPr="00354881">
                        <w:rPr>
                          <w:rFonts w:ascii="Comic Sans MS" w:hAnsi="Comic Sans MS"/>
                          <w:color w:val="ED7D31" w:themeColor="accent2"/>
                          <w:sz w:val="16"/>
                          <w:szCs w:val="16"/>
                        </w:rPr>
                        <w:t xml:space="preserve"> to at least 100 in numerals and in words</w:t>
                      </w:r>
                      <w:r w:rsidR="00966850" w:rsidRPr="00354881">
                        <w:rPr>
                          <w:rFonts w:ascii="Comic Sans MS" w:hAnsi="Comic Sans MS"/>
                          <w:color w:val="ED7D31" w:themeColor="accent2"/>
                          <w:sz w:val="16"/>
                          <w:szCs w:val="16"/>
                        </w:rPr>
                        <w:t>. Children will also use</w:t>
                      </w:r>
                      <w:r w:rsidR="009C1412" w:rsidRPr="00354881">
                        <w:rPr>
                          <w:rFonts w:ascii="Comic Sans MS" w:hAnsi="Comic Sans MS"/>
                          <w:color w:val="ED7D31" w:themeColor="accent2"/>
                          <w:sz w:val="16"/>
                          <w:szCs w:val="16"/>
                        </w:rPr>
                        <w:t xml:space="preserve"> place value and number facts to solve problems</w:t>
                      </w:r>
                      <w:r w:rsidR="00F2591B" w:rsidRPr="00354881">
                        <w:rPr>
                          <w:rFonts w:ascii="Comic Sans MS" w:hAnsi="Comic Sans MS"/>
                          <w:color w:val="ED7D31" w:themeColor="accent2"/>
                          <w:sz w:val="16"/>
                          <w:szCs w:val="16"/>
                        </w:rPr>
                        <w:t xml:space="preserve"> as well as solving problems</w:t>
                      </w:r>
                      <w:r w:rsidR="00EC5920" w:rsidRPr="00354881">
                        <w:rPr>
                          <w:rFonts w:ascii="Comic Sans MS" w:hAnsi="Comic Sans MS"/>
                          <w:color w:val="ED7D31" w:themeColor="accent2"/>
                          <w:sz w:val="16"/>
                          <w:szCs w:val="16"/>
                        </w:rPr>
                        <w:t xml:space="preserve"> with addition and subtraction</w:t>
                      </w:r>
                      <w:r w:rsidR="00D36F2C" w:rsidRPr="00354881">
                        <w:rPr>
                          <w:rFonts w:ascii="Comic Sans MS" w:hAnsi="Comic Sans MS"/>
                          <w:color w:val="ED7D31" w:themeColor="accent2"/>
                          <w:sz w:val="16"/>
                          <w:szCs w:val="16"/>
                        </w:rPr>
                        <w:t xml:space="preserve"> using </w:t>
                      </w:r>
                      <w:r w:rsidR="00EC5920" w:rsidRPr="00354881">
                        <w:rPr>
                          <w:rFonts w:ascii="Comic Sans MS" w:hAnsi="Comic Sans MS"/>
                          <w:color w:val="ED7D31" w:themeColor="accent2"/>
                          <w:sz w:val="16"/>
                          <w:szCs w:val="16"/>
                        </w:rPr>
                        <w:t>concrete objects and pictorial representations, including those involving numbers, quantities and measures</w:t>
                      </w:r>
                      <w:r w:rsidR="00D36F2C" w:rsidRPr="00354881">
                        <w:rPr>
                          <w:rFonts w:ascii="Comic Sans MS" w:hAnsi="Comic Sans MS"/>
                          <w:color w:val="ED7D31" w:themeColor="accent2"/>
                          <w:sz w:val="16"/>
                          <w:szCs w:val="16"/>
                        </w:rPr>
                        <w:t xml:space="preserve"> and applying</w:t>
                      </w:r>
                      <w:r w:rsidR="00EC5920" w:rsidRPr="00354881">
                        <w:rPr>
                          <w:rFonts w:ascii="Comic Sans MS" w:hAnsi="Comic Sans MS"/>
                          <w:color w:val="ED7D31" w:themeColor="accent2"/>
                          <w:sz w:val="16"/>
                          <w:szCs w:val="16"/>
                        </w:rPr>
                        <w:t xml:space="preserve"> their increasing knowledge of mental and written methods</w:t>
                      </w:r>
                      <w:r w:rsidR="00D36F2C" w:rsidRPr="00354881">
                        <w:rPr>
                          <w:rFonts w:ascii="Comic Sans MS" w:hAnsi="Comic Sans MS"/>
                          <w:color w:val="ED7D31" w:themeColor="accent2"/>
                          <w:sz w:val="16"/>
                          <w:szCs w:val="16"/>
                        </w:rPr>
                        <w:t>.</w:t>
                      </w:r>
                      <w:r w:rsidR="0084656C" w:rsidRPr="00354881">
                        <w:rPr>
                          <w:rFonts w:ascii="Comic Sans MS" w:hAnsi="Comic Sans MS"/>
                          <w:color w:val="ED7D31" w:themeColor="accent2"/>
                          <w:sz w:val="16"/>
                          <w:szCs w:val="16"/>
                        </w:rPr>
                        <w:t xml:space="preserve"> They will develop their recall</w:t>
                      </w:r>
                      <w:r w:rsidR="00EC5920" w:rsidRPr="00354881">
                        <w:rPr>
                          <w:rFonts w:ascii="Comic Sans MS" w:hAnsi="Comic Sans MS"/>
                          <w:color w:val="ED7D31" w:themeColor="accent2"/>
                          <w:sz w:val="16"/>
                          <w:szCs w:val="16"/>
                        </w:rPr>
                        <w:t xml:space="preserve"> and use addition and subtraction facts to 20 fluently and derive and use related facts up to 100</w:t>
                      </w:r>
                      <w:r w:rsidR="00235101" w:rsidRPr="00354881">
                        <w:rPr>
                          <w:rFonts w:ascii="Comic Sans MS" w:hAnsi="Comic Sans MS"/>
                          <w:color w:val="ED7D31" w:themeColor="accent2"/>
                          <w:sz w:val="16"/>
                          <w:szCs w:val="16"/>
                        </w:rPr>
                        <w:t xml:space="preserve">. Children will </w:t>
                      </w:r>
                      <w:proofErr w:type="gramStart"/>
                      <w:r w:rsidR="00235101" w:rsidRPr="00354881">
                        <w:rPr>
                          <w:rFonts w:ascii="Comic Sans MS" w:hAnsi="Comic Sans MS"/>
                          <w:color w:val="ED7D31" w:themeColor="accent2"/>
                          <w:sz w:val="16"/>
                          <w:szCs w:val="16"/>
                        </w:rPr>
                        <w:t xml:space="preserve">add </w:t>
                      </w:r>
                      <w:r w:rsidR="00EC5920" w:rsidRPr="00354881">
                        <w:rPr>
                          <w:rFonts w:ascii="Comic Sans MS" w:hAnsi="Comic Sans MS"/>
                          <w:color w:val="ED7D31" w:themeColor="accent2"/>
                          <w:sz w:val="16"/>
                          <w:szCs w:val="16"/>
                        </w:rPr>
                        <w:t xml:space="preserve"> and</w:t>
                      </w:r>
                      <w:proofErr w:type="gramEnd"/>
                      <w:r w:rsidR="00EC5920" w:rsidRPr="00354881">
                        <w:rPr>
                          <w:rFonts w:ascii="Comic Sans MS" w:hAnsi="Comic Sans MS"/>
                          <w:color w:val="ED7D31" w:themeColor="accent2"/>
                          <w:sz w:val="16"/>
                          <w:szCs w:val="16"/>
                        </w:rPr>
                        <w:t xml:space="preserve"> subtract numbers using concrete objects, pictorial representations and mentally including</w:t>
                      </w:r>
                      <w:r w:rsidR="00235101" w:rsidRPr="00354881">
                        <w:rPr>
                          <w:rFonts w:ascii="Comic Sans MS" w:hAnsi="Comic Sans MS"/>
                          <w:color w:val="ED7D31" w:themeColor="accent2"/>
                          <w:sz w:val="16"/>
                          <w:szCs w:val="16"/>
                        </w:rPr>
                        <w:t>: a</w:t>
                      </w:r>
                      <w:r w:rsidR="00EC5920" w:rsidRPr="00354881">
                        <w:rPr>
                          <w:rFonts w:ascii="Comic Sans MS" w:hAnsi="Comic Sans MS"/>
                          <w:color w:val="ED7D31" w:themeColor="accent2"/>
                          <w:sz w:val="16"/>
                          <w:szCs w:val="16"/>
                        </w:rPr>
                        <w:t xml:space="preserve"> two-digit number and ones</w:t>
                      </w:r>
                      <w:r w:rsidR="00235101" w:rsidRPr="00354881">
                        <w:rPr>
                          <w:rFonts w:ascii="Comic Sans MS" w:hAnsi="Comic Sans MS"/>
                          <w:color w:val="ED7D31" w:themeColor="accent2"/>
                          <w:sz w:val="16"/>
                          <w:szCs w:val="16"/>
                        </w:rPr>
                        <w:t>; a</w:t>
                      </w:r>
                      <w:r w:rsidR="00EC5920" w:rsidRPr="00354881">
                        <w:rPr>
                          <w:rFonts w:ascii="Comic Sans MS" w:hAnsi="Comic Sans MS"/>
                          <w:color w:val="ED7D31" w:themeColor="accent2"/>
                          <w:sz w:val="16"/>
                          <w:szCs w:val="16"/>
                        </w:rPr>
                        <w:t xml:space="preserve"> two-digit number and tens</w:t>
                      </w:r>
                      <w:r w:rsidR="00235101" w:rsidRPr="00354881">
                        <w:rPr>
                          <w:rFonts w:ascii="Comic Sans MS" w:hAnsi="Comic Sans MS"/>
                          <w:color w:val="ED7D31" w:themeColor="accent2"/>
                          <w:sz w:val="16"/>
                          <w:szCs w:val="16"/>
                        </w:rPr>
                        <w:t xml:space="preserve">; </w:t>
                      </w:r>
                      <w:r w:rsidR="00EC5920" w:rsidRPr="00354881">
                        <w:rPr>
                          <w:rFonts w:ascii="Comic Sans MS" w:hAnsi="Comic Sans MS"/>
                          <w:color w:val="ED7D31" w:themeColor="accent2"/>
                          <w:sz w:val="16"/>
                          <w:szCs w:val="16"/>
                        </w:rPr>
                        <w:t xml:space="preserve"> Two two-digit numbers</w:t>
                      </w:r>
                      <w:r w:rsidR="00235101" w:rsidRPr="00354881">
                        <w:rPr>
                          <w:rFonts w:ascii="Comic Sans MS" w:hAnsi="Comic Sans MS"/>
                          <w:color w:val="ED7D31" w:themeColor="accent2"/>
                          <w:sz w:val="16"/>
                          <w:szCs w:val="16"/>
                        </w:rPr>
                        <w:t xml:space="preserve">: </w:t>
                      </w:r>
                      <w:r w:rsidR="00EC5920" w:rsidRPr="00354881">
                        <w:rPr>
                          <w:rFonts w:ascii="Comic Sans MS" w:hAnsi="Comic Sans MS"/>
                          <w:color w:val="ED7D31" w:themeColor="accent2"/>
                          <w:sz w:val="16"/>
                          <w:szCs w:val="16"/>
                        </w:rPr>
                        <w:t>Adding</w:t>
                      </w:r>
                      <w:r w:rsidR="00EC5920" w:rsidRPr="00EC5920">
                        <w:rPr>
                          <w:rFonts w:ascii="Comic Sans MS" w:hAnsi="Comic Sans MS"/>
                          <w:color w:val="ED7D31" w:themeColor="accent2"/>
                          <w:sz w:val="18"/>
                          <w:szCs w:val="18"/>
                        </w:rPr>
                        <w:t xml:space="preserve"> </w:t>
                      </w:r>
                      <w:r w:rsidR="00EC5920" w:rsidRPr="00354881">
                        <w:rPr>
                          <w:rFonts w:ascii="Comic Sans MS" w:hAnsi="Comic Sans MS"/>
                          <w:color w:val="ED7D31" w:themeColor="accent2"/>
                          <w:sz w:val="16"/>
                          <w:szCs w:val="16"/>
                        </w:rPr>
                        <w:t>three one digit numbers</w:t>
                      </w:r>
                      <w:r w:rsidR="004447AC" w:rsidRPr="00354881">
                        <w:rPr>
                          <w:rFonts w:ascii="Comic Sans MS" w:hAnsi="Comic Sans MS"/>
                          <w:color w:val="ED7D31" w:themeColor="accent2"/>
                          <w:sz w:val="16"/>
                          <w:szCs w:val="16"/>
                        </w:rPr>
                        <w:t>. They will show</w:t>
                      </w:r>
                      <w:r w:rsidR="00EC5920" w:rsidRPr="00354881">
                        <w:rPr>
                          <w:rFonts w:ascii="Comic Sans MS" w:hAnsi="Comic Sans MS"/>
                          <w:color w:val="ED7D31" w:themeColor="accent2"/>
                          <w:sz w:val="16"/>
                          <w:szCs w:val="16"/>
                        </w:rPr>
                        <w:t xml:space="preserve"> that addition of two numbers can be done in any order (commutative) and subtraction of one number from another cannot</w:t>
                      </w:r>
                      <w:r w:rsidR="004447AC" w:rsidRPr="00354881">
                        <w:rPr>
                          <w:rFonts w:ascii="Comic Sans MS" w:hAnsi="Comic Sans MS"/>
                          <w:color w:val="ED7D31" w:themeColor="accent2"/>
                          <w:sz w:val="16"/>
                          <w:szCs w:val="16"/>
                        </w:rPr>
                        <w:t xml:space="preserve">. They will also recognise </w:t>
                      </w:r>
                      <w:r w:rsidR="00EC5920" w:rsidRPr="00354881">
                        <w:rPr>
                          <w:rFonts w:ascii="Comic Sans MS" w:hAnsi="Comic Sans MS"/>
                          <w:color w:val="ED7D31" w:themeColor="accent2"/>
                          <w:sz w:val="16"/>
                          <w:szCs w:val="16"/>
                        </w:rPr>
                        <w:t>and use the inverse relationship between addition and subtraction and use this to check calculations and missing number problems</w:t>
                      </w:r>
                      <w:r w:rsidR="004447AC" w:rsidRPr="00354881">
                        <w:rPr>
                          <w:rFonts w:ascii="Comic Sans MS" w:hAnsi="Comic Sans MS"/>
                          <w:color w:val="ED7D31" w:themeColor="accent2"/>
                          <w:sz w:val="16"/>
                          <w:szCs w:val="16"/>
                        </w:rPr>
                        <w:t>.</w:t>
                      </w:r>
                    </w:p>
                  </w:txbxContent>
                </v:textbox>
                <w10:wrap type="square"/>
              </v:shape>
            </w:pict>
          </mc:Fallback>
        </mc:AlternateContent>
      </w:r>
      <w:r w:rsidR="00CC3CDC" w:rsidRPr="00576809">
        <w:rPr>
          <w:rFonts w:ascii="Comic Sans MS" w:hAnsi="Comic Sans MS"/>
          <w:noProof/>
          <w:sz w:val="16"/>
          <w:szCs w:val="16"/>
        </w:rPr>
        <mc:AlternateContent>
          <mc:Choice Requires="wps">
            <w:drawing>
              <wp:anchor distT="45720" distB="45720" distL="114300" distR="114300" simplePos="0" relativeHeight="251660288" behindDoc="1" locked="0" layoutInCell="1" allowOverlap="1" wp14:anchorId="06B3392B" wp14:editId="6416CD63">
                <wp:simplePos x="0" y="0"/>
                <wp:positionH relativeFrom="column">
                  <wp:posOffset>3305175</wp:posOffset>
                </wp:positionH>
                <wp:positionV relativeFrom="paragraph">
                  <wp:posOffset>-228600</wp:posOffset>
                </wp:positionV>
                <wp:extent cx="3943350" cy="1390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943350" cy="1390650"/>
                        </a:xfrm>
                        <a:prstGeom prst="rect">
                          <a:avLst/>
                        </a:prstGeom>
                        <a:ln/>
                      </wps:spPr>
                      <wps:style>
                        <a:lnRef idx="2">
                          <a:schemeClr val="dk1"/>
                        </a:lnRef>
                        <a:fillRef idx="1">
                          <a:schemeClr val="lt1"/>
                        </a:fillRef>
                        <a:effectRef idx="0">
                          <a:schemeClr val="dk1"/>
                        </a:effectRef>
                        <a:fontRef idx="minor">
                          <a:schemeClr val="dk1"/>
                        </a:fontRef>
                      </wps:style>
                      <wps:txbx>
                        <w:txbxContent>
                          <w:p w14:paraId="75BF3622" w14:textId="42607254" w:rsidR="009D5D71" w:rsidRPr="009437FA" w:rsidRDefault="00472116">
                            <w:pPr>
                              <w:rPr>
                                <w:rFonts w:ascii="Comic Sans MS" w:hAnsi="Comic Sans MS"/>
                                <w:color w:val="7030A0"/>
                                <w:sz w:val="16"/>
                                <w:szCs w:val="16"/>
                              </w:rPr>
                            </w:pPr>
                            <w:r w:rsidRPr="009437FA">
                              <w:rPr>
                                <w:rFonts w:ascii="Comic Sans MS" w:hAnsi="Comic Sans MS"/>
                                <w:b/>
                                <w:bCs/>
                                <w:color w:val="7030A0"/>
                                <w:sz w:val="16"/>
                                <w:szCs w:val="16"/>
                              </w:rPr>
                              <w:t>Geography</w:t>
                            </w:r>
                            <w:r w:rsidR="001C6309" w:rsidRPr="009437FA">
                              <w:rPr>
                                <w:rFonts w:ascii="Comic Sans MS" w:hAnsi="Comic Sans MS"/>
                                <w:b/>
                                <w:bCs/>
                                <w:color w:val="7030A0"/>
                                <w:sz w:val="16"/>
                                <w:szCs w:val="16"/>
                              </w:rPr>
                              <w:t xml:space="preserve">: </w:t>
                            </w:r>
                            <w:r w:rsidR="005D31D2" w:rsidRPr="009437FA">
                              <w:rPr>
                                <w:rFonts w:ascii="Comic Sans MS" w:hAnsi="Comic Sans MS"/>
                                <w:color w:val="7030A0"/>
                                <w:sz w:val="16"/>
                                <w:szCs w:val="16"/>
                              </w:rPr>
                              <w:t>Children will develop their locational knowledge by finding out about where the 7 continents of the world are and how their proximity to the equator or the poles affects their climate. They will discuss which climate is better for growing cacao beans for chocolate. They will also name and locate the world’s five oceans. Children will be reminded about the hot and cold areas of the world and learn how to navigate these on a world map or globe.</w:t>
                            </w:r>
                            <w:r w:rsidR="00D45228" w:rsidRPr="009437FA">
                              <w:rPr>
                                <w:rFonts w:ascii="Comic Sans MS" w:hAnsi="Comic Sans MS"/>
                                <w:color w:val="7030A0"/>
                                <w:sz w:val="16"/>
                                <w:szCs w:val="16"/>
                              </w:rPr>
                              <w:t xml:space="preserve"> They will complete in</w:t>
                            </w:r>
                            <w:r w:rsidR="005D31D2" w:rsidRPr="009437FA">
                              <w:rPr>
                                <w:rFonts w:ascii="Comic Sans MS" w:hAnsi="Comic Sans MS"/>
                                <w:color w:val="7030A0"/>
                                <w:sz w:val="16"/>
                                <w:szCs w:val="16"/>
                              </w:rPr>
                              <w:t xml:space="preserve"> depth studies of South America and in particular Brazil to help children to understand the similarities and</w:t>
                            </w:r>
                            <w:r w:rsidR="005D31D2" w:rsidRPr="00472116">
                              <w:rPr>
                                <w:rFonts w:ascii="Comic Sans MS" w:hAnsi="Comic Sans MS"/>
                                <w:color w:val="7030A0"/>
                                <w:sz w:val="18"/>
                                <w:szCs w:val="18"/>
                              </w:rPr>
                              <w:t xml:space="preserve"> </w:t>
                            </w:r>
                            <w:r w:rsidR="005D31D2" w:rsidRPr="009437FA">
                              <w:rPr>
                                <w:rFonts w:ascii="Comic Sans MS" w:hAnsi="Comic Sans MS"/>
                                <w:color w:val="7030A0"/>
                                <w:sz w:val="16"/>
                                <w:szCs w:val="16"/>
                              </w:rPr>
                              <w:t>differences of the human and physical geography of these compared to where they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3392B" id="Text Box 3" o:spid="_x0000_s1033" type="#_x0000_t202" style="position:absolute;margin-left:260.25pt;margin-top:-18pt;width:310.5pt;height:1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" fillcolor="white [3201]" strokecolor="black [3200]" strokeweight="1pt">
                <v:textbox>
                  <w:txbxContent>
                    <w:p w14:paraId="75BF3622" w14:textId="42607254" w:rsidR="009D5D71" w:rsidRPr="009437FA" w:rsidRDefault="00472116">
                      <w:pPr>
                        <w:rPr>
                          <w:rFonts w:ascii="Comic Sans MS" w:hAnsi="Comic Sans MS"/>
                          <w:color w:val="7030A0"/>
                          <w:sz w:val="16"/>
                          <w:szCs w:val="16"/>
                        </w:rPr>
                      </w:pPr>
                      <w:r w:rsidRPr="009437FA">
                        <w:rPr>
                          <w:rFonts w:ascii="Comic Sans MS" w:hAnsi="Comic Sans MS"/>
                          <w:b/>
                          <w:bCs/>
                          <w:color w:val="7030A0"/>
                          <w:sz w:val="16"/>
                          <w:szCs w:val="16"/>
                        </w:rPr>
                        <w:t>Geography</w:t>
                      </w:r>
                      <w:r w:rsidR="001C6309" w:rsidRPr="009437FA">
                        <w:rPr>
                          <w:rFonts w:ascii="Comic Sans MS" w:hAnsi="Comic Sans MS"/>
                          <w:b/>
                          <w:bCs/>
                          <w:color w:val="7030A0"/>
                          <w:sz w:val="16"/>
                          <w:szCs w:val="16"/>
                        </w:rPr>
                        <w:t xml:space="preserve">: </w:t>
                      </w:r>
                      <w:r w:rsidR="005D31D2" w:rsidRPr="009437FA">
                        <w:rPr>
                          <w:rFonts w:ascii="Comic Sans MS" w:hAnsi="Comic Sans MS"/>
                          <w:color w:val="7030A0"/>
                          <w:sz w:val="16"/>
                          <w:szCs w:val="16"/>
                        </w:rPr>
                        <w:t>Children will develop their locational knowledge by finding out about where the 7 continents of the world are and how their proximity to the equator or the poles affects their climate. They will discuss which climate is better for growing cacao beans for chocolate. They will also name and locate the world’s five oceans. Children will be reminded about the hot and cold areas of the world and learn how to navigate these on a world map or globe.</w:t>
                      </w:r>
                      <w:r w:rsidR="00D45228" w:rsidRPr="009437FA">
                        <w:rPr>
                          <w:rFonts w:ascii="Comic Sans MS" w:hAnsi="Comic Sans MS"/>
                          <w:color w:val="7030A0"/>
                          <w:sz w:val="16"/>
                          <w:szCs w:val="16"/>
                        </w:rPr>
                        <w:t xml:space="preserve"> They will complete in</w:t>
                      </w:r>
                      <w:r w:rsidR="005D31D2" w:rsidRPr="009437FA">
                        <w:rPr>
                          <w:rFonts w:ascii="Comic Sans MS" w:hAnsi="Comic Sans MS"/>
                          <w:color w:val="7030A0"/>
                          <w:sz w:val="16"/>
                          <w:szCs w:val="16"/>
                        </w:rPr>
                        <w:t xml:space="preserve"> depth studies of South America and in particular Brazil to help children to understand the similarities and</w:t>
                      </w:r>
                      <w:r w:rsidR="005D31D2" w:rsidRPr="00472116">
                        <w:rPr>
                          <w:rFonts w:ascii="Comic Sans MS" w:hAnsi="Comic Sans MS"/>
                          <w:color w:val="7030A0"/>
                          <w:sz w:val="18"/>
                          <w:szCs w:val="18"/>
                        </w:rPr>
                        <w:t xml:space="preserve"> </w:t>
                      </w:r>
                      <w:r w:rsidR="005D31D2" w:rsidRPr="009437FA">
                        <w:rPr>
                          <w:rFonts w:ascii="Comic Sans MS" w:hAnsi="Comic Sans MS"/>
                          <w:color w:val="7030A0"/>
                          <w:sz w:val="16"/>
                          <w:szCs w:val="16"/>
                        </w:rPr>
                        <w:t>differences of the human and physical geography of these compared to where they live.</w:t>
                      </w:r>
                    </w:p>
                  </w:txbxContent>
                </v:textbox>
              </v:shape>
            </w:pict>
          </mc:Fallback>
        </mc:AlternateContent>
      </w:r>
      <w:r w:rsidR="00CC3CDC" w:rsidRPr="00576809">
        <w:rPr>
          <w:rFonts w:ascii="Comic Sans MS" w:hAnsi="Comic Sans MS"/>
          <w:noProof/>
          <w:sz w:val="16"/>
          <w:szCs w:val="16"/>
        </w:rPr>
        <mc:AlternateContent>
          <mc:Choice Requires="wps">
            <w:drawing>
              <wp:anchor distT="45720" distB="45720" distL="114300" distR="114300" simplePos="0" relativeHeight="251673600" behindDoc="0" locked="0" layoutInCell="1" allowOverlap="1" wp14:anchorId="13B24E87" wp14:editId="41088CDE">
                <wp:simplePos x="0" y="0"/>
                <wp:positionH relativeFrom="column">
                  <wp:posOffset>-238125</wp:posOffset>
                </wp:positionH>
                <wp:positionV relativeFrom="paragraph">
                  <wp:posOffset>4610100</wp:posOffset>
                </wp:positionV>
                <wp:extent cx="3459480" cy="1933575"/>
                <wp:effectExtent l="0" t="0" r="2667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459480" cy="1933575"/>
                        </a:xfrm>
                        <a:prstGeom prst="rect">
                          <a:avLst/>
                        </a:prstGeom>
                        <a:solidFill>
                          <a:prstClr val="white"/>
                        </a:solidFill>
                        <a:ln w="6350">
                          <a:solidFill>
                            <a:prstClr val="black"/>
                          </a:solidFill>
                        </a:ln>
                      </wps:spPr>
                      <wps:txbx>
                        <w:txbxContent>
                          <w:p w14:paraId="03F0FE9F" w14:textId="70F387A1" w:rsidR="00474B77" w:rsidRPr="009437FA" w:rsidRDefault="00EB38EC">
                            <w:pPr>
                              <w:rPr>
                                <w:rFonts w:ascii="Comic Sans MS" w:hAnsi="Comic Sans MS"/>
                                <w:sz w:val="16"/>
                                <w:szCs w:val="16"/>
                              </w:rPr>
                            </w:pPr>
                            <w:r w:rsidRPr="00A74C0E">
                              <w:rPr>
                                <w:rFonts w:ascii="Comic Sans MS" w:hAnsi="Comic Sans MS"/>
                                <w:sz w:val="16"/>
                                <w:szCs w:val="16"/>
                              </w:rPr>
                              <w:t xml:space="preserve">Children will be given spellings to practise at home. They will also be </w:t>
                            </w:r>
                            <w:r w:rsidR="000569B4" w:rsidRPr="00A74C0E">
                              <w:rPr>
                                <w:rFonts w:ascii="Comic Sans MS" w:hAnsi="Comic Sans MS"/>
                                <w:sz w:val="16"/>
                                <w:szCs w:val="16"/>
                              </w:rPr>
                              <w:t xml:space="preserve">given two reading books, one will be </w:t>
                            </w:r>
                            <w:r w:rsidR="002B2322" w:rsidRPr="00A74C0E">
                              <w:rPr>
                                <w:rFonts w:ascii="Comic Sans MS" w:hAnsi="Comic Sans MS"/>
                                <w:sz w:val="16"/>
                                <w:szCs w:val="16"/>
                              </w:rPr>
                              <w:t>phonics based and will be the one used in school for individual reading, to help develop fluency</w:t>
                            </w:r>
                            <w:r w:rsidR="002B1F63" w:rsidRPr="00A74C0E">
                              <w:rPr>
                                <w:rFonts w:ascii="Comic Sans MS" w:hAnsi="Comic Sans MS"/>
                                <w:sz w:val="16"/>
                                <w:szCs w:val="16"/>
                              </w:rPr>
                              <w:t xml:space="preserve"> </w:t>
                            </w:r>
                            <w:r w:rsidR="00F40D6B" w:rsidRPr="00A74C0E">
                              <w:rPr>
                                <w:rFonts w:ascii="Comic Sans MS" w:hAnsi="Comic Sans MS"/>
                                <w:sz w:val="16"/>
                                <w:szCs w:val="16"/>
                              </w:rPr>
                              <w:t>it</w:t>
                            </w:r>
                            <w:r w:rsidR="002B1F63" w:rsidRPr="00A74C0E">
                              <w:rPr>
                                <w:rFonts w:ascii="Comic Sans MS" w:hAnsi="Comic Sans MS"/>
                                <w:sz w:val="16"/>
                                <w:szCs w:val="16"/>
                              </w:rPr>
                              <w:t xml:space="preserve"> will be read at least 3 times before being changed, </w:t>
                            </w:r>
                            <w:r w:rsidR="00B11095" w:rsidRPr="00A74C0E">
                              <w:rPr>
                                <w:rFonts w:ascii="Comic Sans MS" w:hAnsi="Comic Sans MS"/>
                                <w:sz w:val="16"/>
                                <w:szCs w:val="16"/>
                              </w:rPr>
                              <w:t xml:space="preserve">the other book children may need a little help with as </w:t>
                            </w:r>
                            <w:r w:rsidR="00D6607D" w:rsidRPr="00A74C0E">
                              <w:rPr>
                                <w:rFonts w:ascii="Comic Sans MS" w:hAnsi="Comic Sans MS"/>
                                <w:sz w:val="16"/>
                                <w:szCs w:val="16"/>
                              </w:rPr>
                              <w:t xml:space="preserve">it may contain words or sounds not yet covered in phonic/reading sessions. Children will be expected to complete the before/after reading activities </w:t>
                            </w:r>
                            <w:r w:rsidR="001F1937" w:rsidRPr="00A74C0E">
                              <w:rPr>
                                <w:rFonts w:ascii="Comic Sans MS" w:hAnsi="Comic Sans MS"/>
                                <w:sz w:val="16"/>
                                <w:szCs w:val="16"/>
                              </w:rPr>
                              <w:t xml:space="preserve">in the </w:t>
                            </w:r>
                            <w:proofErr w:type="gramStart"/>
                            <w:r w:rsidR="001F1937" w:rsidRPr="00A74C0E">
                              <w:rPr>
                                <w:rFonts w:ascii="Comic Sans MS" w:hAnsi="Comic Sans MS"/>
                                <w:sz w:val="16"/>
                                <w:szCs w:val="16"/>
                              </w:rPr>
                              <w:t>phonics based</w:t>
                            </w:r>
                            <w:proofErr w:type="gramEnd"/>
                            <w:r w:rsidR="001F1937" w:rsidRPr="00A74C0E">
                              <w:rPr>
                                <w:rFonts w:ascii="Comic Sans MS" w:hAnsi="Comic Sans MS"/>
                                <w:sz w:val="16"/>
                                <w:szCs w:val="16"/>
                              </w:rPr>
                              <w:t xml:space="preserve"> books. </w:t>
                            </w:r>
                            <w:r w:rsidR="0065123F" w:rsidRPr="00A74C0E">
                              <w:rPr>
                                <w:rFonts w:ascii="Comic Sans MS" w:hAnsi="Comic Sans MS"/>
                                <w:sz w:val="16"/>
                                <w:szCs w:val="16"/>
                              </w:rPr>
                              <w:t xml:space="preserve">Children </w:t>
                            </w:r>
                            <w:r w:rsidR="00AE5573" w:rsidRPr="00A74C0E">
                              <w:rPr>
                                <w:rFonts w:ascii="Comic Sans MS" w:hAnsi="Comic Sans MS"/>
                                <w:sz w:val="16"/>
                                <w:szCs w:val="16"/>
                              </w:rPr>
                              <w:t xml:space="preserve">will have new seesaw logins sent home, </w:t>
                            </w:r>
                            <w:r w:rsidR="007973DD" w:rsidRPr="00A74C0E">
                              <w:rPr>
                                <w:rFonts w:ascii="Comic Sans MS" w:hAnsi="Comic Sans MS"/>
                                <w:sz w:val="16"/>
                                <w:szCs w:val="16"/>
                              </w:rPr>
                              <w:t xml:space="preserve">as well as new family logins. On seesaw </w:t>
                            </w:r>
                            <w:r w:rsidR="00154B19" w:rsidRPr="00A74C0E">
                              <w:rPr>
                                <w:rFonts w:ascii="Comic Sans MS" w:hAnsi="Comic Sans MS"/>
                                <w:sz w:val="16"/>
                                <w:szCs w:val="16"/>
                              </w:rPr>
                              <w:t xml:space="preserve">further activities to support children’s phonics and maths </w:t>
                            </w:r>
                            <w:r w:rsidR="00D66984" w:rsidRPr="00A74C0E">
                              <w:rPr>
                                <w:rFonts w:ascii="Comic Sans MS" w:hAnsi="Comic Sans MS"/>
                                <w:sz w:val="16"/>
                                <w:szCs w:val="16"/>
                              </w:rPr>
                              <w:t xml:space="preserve">skills </w:t>
                            </w:r>
                            <w:r w:rsidR="00F83F2D" w:rsidRPr="00A74C0E">
                              <w:rPr>
                                <w:rFonts w:ascii="Comic Sans MS" w:hAnsi="Comic Sans MS"/>
                                <w:sz w:val="16"/>
                                <w:szCs w:val="16"/>
                              </w:rPr>
                              <w:t>will be updated weekly</w:t>
                            </w:r>
                            <w:r w:rsidR="00BF7D8C" w:rsidRPr="00A74C0E">
                              <w:rPr>
                                <w:rFonts w:ascii="Comic Sans MS" w:hAnsi="Comic Sans MS"/>
                                <w:sz w:val="16"/>
                                <w:szCs w:val="16"/>
                              </w:rPr>
                              <w:t xml:space="preserve">, children will also </w:t>
                            </w:r>
                            <w:r w:rsidR="00AD1566" w:rsidRPr="00A74C0E">
                              <w:rPr>
                                <w:rFonts w:ascii="Comic Sans MS" w:hAnsi="Comic Sans MS"/>
                                <w:sz w:val="16"/>
                                <w:szCs w:val="16"/>
                              </w:rPr>
                              <w:t>be given a book to record their</w:t>
                            </w:r>
                            <w:r w:rsidR="00AD1566">
                              <w:rPr>
                                <w:rFonts w:ascii="Comic Sans MS" w:hAnsi="Comic Sans MS"/>
                                <w:sz w:val="18"/>
                                <w:szCs w:val="18"/>
                              </w:rPr>
                              <w:t xml:space="preserve"> </w:t>
                            </w:r>
                            <w:r w:rsidR="00AD1566" w:rsidRPr="009437FA">
                              <w:rPr>
                                <w:rFonts w:ascii="Comic Sans MS" w:hAnsi="Comic Sans MS"/>
                                <w:sz w:val="16"/>
                                <w:szCs w:val="16"/>
                              </w:rPr>
                              <w:t xml:space="preserve">activities in, children’s spellings will also be </w:t>
                            </w:r>
                            <w:r w:rsidR="00FF1A20" w:rsidRPr="009437FA">
                              <w:rPr>
                                <w:rFonts w:ascii="Comic Sans MS" w:hAnsi="Comic Sans MS"/>
                                <w:sz w:val="16"/>
                                <w:szCs w:val="16"/>
                              </w:rPr>
                              <w:t xml:space="preserve">posted onto seesaw and sent home in these books. </w:t>
                            </w:r>
                          </w:p>
                          <w:p w14:paraId="36BD3D93" w14:textId="77777777" w:rsidR="00BF5854" w:rsidRPr="009437FA" w:rsidRDefault="00BF585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24E87" id="Text Box 11" o:spid="_x0000_s1034" type="#_x0000_t202" style="position:absolute;margin-left:-18.75pt;margin-top:363pt;width:272.4pt;height:15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" strokeweight=".5pt">
                <v:textbox>
                  <w:txbxContent>
                    <w:p w14:paraId="03F0FE9F" w14:textId="70F387A1" w:rsidR="00474B77" w:rsidRPr="009437FA" w:rsidRDefault="00EB38EC">
                      <w:pPr>
                        <w:rPr>
                          <w:rFonts w:ascii="Comic Sans MS" w:hAnsi="Comic Sans MS"/>
                          <w:sz w:val="16"/>
                          <w:szCs w:val="16"/>
                        </w:rPr>
                      </w:pPr>
                      <w:r w:rsidRPr="00A74C0E">
                        <w:rPr>
                          <w:rFonts w:ascii="Comic Sans MS" w:hAnsi="Comic Sans MS"/>
                          <w:sz w:val="16"/>
                          <w:szCs w:val="16"/>
                        </w:rPr>
                        <w:t xml:space="preserve">Children will be given spellings to practise at home. They will also be </w:t>
                      </w:r>
                      <w:r w:rsidR="000569B4" w:rsidRPr="00A74C0E">
                        <w:rPr>
                          <w:rFonts w:ascii="Comic Sans MS" w:hAnsi="Comic Sans MS"/>
                          <w:sz w:val="16"/>
                          <w:szCs w:val="16"/>
                        </w:rPr>
                        <w:t xml:space="preserve">given two reading books, one will be </w:t>
                      </w:r>
                      <w:r w:rsidR="002B2322" w:rsidRPr="00A74C0E">
                        <w:rPr>
                          <w:rFonts w:ascii="Comic Sans MS" w:hAnsi="Comic Sans MS"/>
                          <w:sz w:val="16"/>
                          <w:szCs w:val="16"/>
                        </w:rPr>
                        <w:t>phonics based and will be the one used in school for individual reading, to help develop fluency</w:t>
                      </w:r>
                      <w:r w:rsidR="002B1F63" w:rsidRPr="00A74C0E">
                        <w:rPr>
                          <w:rFonts w:ascii="Comic Sans MS" w:hAnsi="Comic Sans MS"/>
                          <w:sz w:val="16"/>
                          <w:szCs w:val="16"/>
                        </w:rPr>
                        <w:t xml:space="preserve"> </w:t>
                      </w:r>
                      <w:r w:rsidR="00F40D6B" w:rsidRPr="00A74C0E">
                        <w:rPr>
                          <w:rFonts w:ascii="Comic Sans MS" w:hAnsi="Comic Sans MS"/>
                          <w:sz w:val="16"/>
                          <w:szCs w:val="16"/>
                        </w:rPr>
                        <w:t>it</w:t>
                      </w:r>
                      <w:r w:rsidR="002B1F63" w:rsidRPr="00A74C0E">
                        <w:rPr>
                          <w:rFonts w:ascii="Comic Sans MS" w:hAnsi="Comic Sans MS"/>
                          <w:sz w:val="16"/>
                          <w:szCs w:val="16"/>
                        </w:rPr>
                        <w:t xml:space="preserve"> will be read at least 3 times before being changed, </w:t>
                      </w:r>
                      <w:r w:rsidR="00B11095" w:rsidRPr="00A74C0E">
                        <w:rPr>
                          <w:rFonts w:ascii="Comic Sans MS" w:hAnsi="Comic Sans MS"/>
                          <w:sz w:val="16"/>
                          <w:szCs w:val="16"/>
                        </w:rPr>
                        <w:t xml:space="preserve">the other book children may need a little help with as </w:t>
                      </w:r>
                      <w:r w:rsidR="00D6607D" w:rsidRPr="00A74C0E">
                        <w:rPr>
                          <w:rFonts w:ascii="Comic Sans MS" w:hAnsi="Comic Sans MS"/>
                          <w:sz w:val="16"/>
                          <w:szCs w:val="16"/>
                        </w:rPr>
                        <w:t xml:space="preserve">it may contain words or sounds not yet covered in phonic/reading sessions. Children will be expected to complete the before/after reading activities </w:t>
                      </w:r>
                      <w:r w:rsidR="001F1937" w:rsidRPr="00A74C0E">
                        <w:rPr>
                          <w:rFonts w:ascii="Comic Sans MS" w:hAnsi="Comic Sans MS"/>
                          <w:sz w:val="16"/>
                          <w:szCs w:val="16"/>
                        </w:rPr>
                        <w:t xml:space="preserve">in the </w:t>
                      </w:r>
                      <w:proofErr w:type="gramStart"/>
                      <w:r w:rsidR="001F1937" w:rsidRPr="00A74C0E">
                        <w:rPr>
                          <w:rFonts w:ascii="Comic Sans MS" w:hAnsi="Comic Sans MS"/>
                          <w:sz w:val="16"/>
                          <w:szCs w:val="16"/>
                        </w:rPr>
                        <w:t>phonics based</w:t>
                      </w:r>
                      <w:proofErr w:type="gramEnd"/>
                      <w:r w:rsidR="001F1937" w:rsidRPr="00A74C0E">
                        <w:rPr>
                          <w:rFonts w:ascii="Comic Sans MS" w:hAnsi="Comic Sans MS"/>
                          <w:sz w:val="16"/>
                          <w:szCs w:val="16"/>
                        </w:rPr>
                        <w:t xml:space="preserve"> books. </w:t>
                      </w:r>
                      <w:r w:rsidR="0065123F" w:rsidRPr="00A74C0E">
                        <w:rPr>
                          <w:rFonts w:ascii="Comic Sans MS" w:hAnsi="Comic Sans MS"/>
                          <w:sz w:val="16"/>
                          <w:szCs w:val="16"/>
                        </w:rPr>
                        <w:t xml:space="preserve">Children </w:t>
                      </w:r>
                      <w:r w:rsidR="00AE5573" w:rsidRPr="00A74C0E">
                        <w:rPr>
                          <w:rFonts w:ascii="Comic Sans MS" w:hAnsi="Comic Sans MS"/>
                          <w:sz w:val="16"/>
                          <w:szCs w:val="16"/>
                        </w:rPr>
                        <w:t xml:space="preserve">will have new seesaw logins sent home, </w:t>
                      </w:r>
                      <w:r w:rsidR="007973DD" w:rsidRPr="00A74C0E">
                        <w:rPr>
                          <w:rFonts w:ascii="Comic Sans MS" w:hAnsi="Comic Sans MS"/>
                          <w:sz w:val="16"/>
                          <w:szCs w:val="16"/>
                        </w:rPr>
                        <w:t xml:space="preserve">as well as new family logins. On seesaw </w:t>
                      </w:r>
                      <w:r w:rsidR="00154B19" w:rsidRPr="00A74C0E">
                        <w:rPr>
                          <w:rFonts w:ascii="Comic Sans MS" w:hAnsi="Comic Sans MS"/>
                          <w:sz w:val="16"/>
                          <w:szCs w:val="16"/>
                        </w:rPr>
                        <w:t xml:space="preserve">further activities to support children’s phonics and maths </w:t>
                      </w:r>
                      <w:r w:rsidR="00D66984" w:rsidRPr="00A74C0E">
                        <w:rPr>
                          <w:rFonts w:ascii="Comic Sans MS" w:hAnsi="Comic Sans MS"/>
                          <w:sz w:val="16"/>
                          <w:szCs w:val="16"/>
                        </w:rPr>
                        <w:t xml:space="preserve">skills </w:t>
                      </w:r>
                      <w:r w:rsidR="00F83F2D" w:rsidRPr="00A74C0E">
                        <w:rPr>
                          <w:rFonts w:ascii="Comic Sans MS" w:hAnsi="Comic Sans MS"/>
                          <w:sz w:val="16"/>
                          <w:szCs w:val="16"/>
                        </w:rPr>
                        <w:t>will be updated weekly</w:t>
                      </w:r>
                      <w:r w:rsidR="00BF7D8C" w:rsidRPr="00A74C0E">
                        <w:rPr>
                          <w:rFonts w:ascii="Comic Sans MS" w:hAnsi="Comic Sans MS"/>
                          <w:sz w:val="16"/>
                          <w:szCs w:val="16"/>
                        </w:rPr>
                        <w:t xml:space="preserve">, children will also </w:t>
                      </w:r>
                      <w:r w:rsidR="00AD1566" w:rsidRPr="00A74C0E">
                        <w:rPr>
                          <w:rFonts w:ascii="Comic Sans MS" w:hAnsi="Comic Sans MS"/>
                          <w:sz w:val="16"/>
                          <w:szCs w:val="16"/>
                        </w:rPr>
                        <w:t>be given a book to record their</w:t>
                      </w:r>
                      <w:r w:rsidR="00AD1566">
                        <w:rPr>
                          <w:rFonts w:ascii="Comic Sans MS" w:hAnsi="Comic Sans MS"/>
                          <w:sz w:val="18"/>
                          <w:szCs w:val="18"/>
                        </w:rPr>
                        <w:t xml:space="preserve"> </w:t>
                      </w:r>
                      <w:r w:rsidR="00AD1566" w:rsidRPr="009437FA">
                        <w:rPr>
                          <w:rFonts w:ascii="Comic Sans MS" w:hAnsi="Comic Sans MS"/>
                          <w:sz w:val="16"/>
                          <w:szCs w:val="16"/>
                        </w:rPr>
                        <w:t xml:space="preserve">activities in, children’s spellings will also be </w:t>
                      </w:r>
                      <w:r w:rsidR="00FF1A20" w:rsidRPr="009437FA">
                        <w:rPr>
                          <w:rFonts w:ascii="Comic Sans MS" w:hAnsi="Comic Sans MS"/>
                          <w:sz w:val="16"/>
                          <w:szCs w:val="16"/>
                        </w:rPr>
                        <w:t xml:space="preserve">posted onto seesaw and sent home in these books. </w:t>
                      </w:r>
                    </w:p>
                    <w:p w14:paraId="36BD3D93" w14:textId="77777777" w:rsidR="00BF5854" w:rsidRPr="009437FA" w:rsidRDefault="00BF5854">
                      <w:pPr>
                        <w:rPr>
                          <w:sz w:val="16"/>
                          <w:szCs w:val="16"/>
                        </w:rPr>
                      </w:pPr>
                    </w:p>
                  </w:txbxContent>
                </v:textbox>
                <w10:wrap type="square"/>
              </v:shape>
            </w:pict>
          </mc:Fallback>
        </mc:AlternateContent>
      </w:r>
      <w:r w:rsidR="000A0944" w:rsidRPr="00576809">
        <w:rPr>
          <w:rFonts w:ascii="Comic Sans MS" w:hAnsi="Comic Sans MS"/>
          <w:noProof/>
          <w:sz w:val="16"/>
          <w:szCs w:val="16"/>
        </w:rPr>
        <mc:AlternateContent>
          <mc:Choice Requires="wps">
            <w:drawing>
              <wp:anchor distT="45720" distB="45720" distL="114300" distR="114300" simplePos="0" relativeHeight="251672576" behindDoc="0" locked="0" layoutInCell="1" allowOverlap="1" wp14:anchorId="33ECFF74" wp14:editId="6F3E4636">
                <wp:simplePos x="0" y="0"/>
                <wp:positionH relativeFrom="column">
                  <wp:posOffset>-209550</wp:posOffset>
                </wp:positionH>
                <wp:positionV relativeFrom="paragraph">
                  <wp:posOffset>2475865</wp:posOffset>
                </wp:positionV>
                <wp:extent cx="3400425" cy="20859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3400425" cy="2085975"/>
                        </a:xfrm>
                        <a:prstGeom prst="rect">
                          <a:avLst/>
                        </a:prstGeom>
                        <a:solidFill>
                          <a:prstClr val="white"/>
                        </a:solidFill>
                        <a:ln w="6350">
                          <a:solidFill>
                            <a:prstClr val="black"/>
                          </a:solidFill>
                        </a:ln>
                      </wps:spPr>
                      <wps:txbx>
                        <w:txbxContent>
                          <w:p w14:paraId="4E84C2BB" w14:textId="01568095" w:rsidR="00190E68" w:rsidRPr="00A74C0E" w:rsidRDefault="00CA4546">
                            <w:pPr>
                              <w:rPr>
                                <w:rFonts w:ascii="Comic Sans MS" w:hAnsi="Comic Sans MS"/>
                                <w:color w:val="00B0F0"/>
                                <w:sz w:val="16"/>
                                <w:szCs w:val="16"/>
                              </w:rPr>
                            </w:pPr>
                            <w:r w:rsidRPr="00A74C0E">
                              <w:rPr>
                                <w:rFonts w:ascii="Comic Sans MS" w:hAnsi="Comic Sans MS"/>
                                <w:b/>
                                <w:bCs/>
                                <w:color w:val="00B0F0"/>
                                <w:sz w:val="16"/>
                                <w:szCs w:val="16"/>
                              </w:rPr>
                              <w:t>English:</w:t>
                            </w:r>
                            <w:r w:rsidRPr="00A74C0E">
                              <w:rPr>
                                <w:rFonts w:ascii="Comic Sans MS" w:hAnsi="Comic Sans MS"/>
                                <w:color w:val="00B0F0"/>
                                <w:sz w:val="16"/>
                                <w:szCs w:val="16"/>
                              </w:rPr>
                              <w:t xml:space="preserve"> </w:t>
                            </w:r>
                            <w:r w:rsidR="00AF786C" w:rsidRPr="00A74C0E">
                              <w:rPr>
                                <w:rFonts w:ascii="Comic Sans MS" w:hAnsi="Comic Sans MS"/>
                                <w:color w:val="00B0F0"/>
                                <w:sz w:val="16"/>
                                <w:szCs w:val="16"/>
                              </w:rPr>
                              <w:t>Children will be exploring the story of Grendel: A Cautionary Tale about Chocolate</w:t>
                            </w:r>
                            <w:r w:rsidR="00DF2B91" w:rsidRPr="00A74C0E">
                              <w:rPr>
                                <w:rFonts w:ascii="Comic Sans MS" w:hAnsi="Comic Sans MS"/>
                                <w:color w:val="00B0F0"/>
                                <w:sz w:val="16"/>
                                <w:szCs w:val="16"/>
                              </w:rPr>
                              <w:t>.</w:t>
                            </w:r>
                            <w:r w:rsidR="00AF786C" w:rsidRPr="00A74C0E">
                              <w:rPr>
                                <w:rFonts w:ascii="Comic Sans MS" w:hAnsi="Comic Sans MS"/>
                                <w:color w:val="00B0F0"/>
                                <w:sz w:val="16"/>
                                <w:szCs w:val="16"/>
                              </w:rPr>
                              <w:t xml:space="preserve"> Children will learn about character development, emotional response to issues and dilemmas faced in a story, the story follows a traditional tale format to support and develop children’s understanding of narrative structure</w:t>
                            </w:r>
                            <w:r w:rsidR="009140D4" w:rsidRPr="00A74C0E">
                              <w:rPr>
                                <w:rFonts w:ascii="Comic Sans MS" w:hAnsi="Comic Sans MS"/>
                                <w:color w:val="00B0F0"/>
                                <w:sz w:val="16"/>
                                <w:szCs w:val="16"/>
                              </w:rPr>
                              <w:t>. Children will also explore recipes, and</w:t>
                            </w:r>
                            <w:r w:rsidR="00E01490" w:rsidRPr="00A74C0E">
                              <w:rPr>
                                <w:rFonts w:ascii="Comic Sans MS" w:hAnsi="Comic Sans MS"/>
                                <w:color w:val="00B0F0"/>
                                <w:sz w:val="16"/>
                                <w:szCs w:val="16"/>
                              </w:rPr>
                              <w:t xml:space="preserve"> </w:t>
                            </w:r>
                            <w:r w:rsidR="00AF786C" w:rsidRPr="00A74C0E">
                              <w:rPr>
                                <w:rFonts w:ascii="Comic Sans MS" w:hAnsi="Comic Sans MS"/>
                                <w:color w:val="00B0F0"/>
                                <w:sz w:val="16"/>
                                <w:szCs w:val="16"/>
                              </w:rPr>
                              <w:t>children will explore and identify the features of instructional writing, children will use these features in their own writing.</w:t>
                            </w:r>
                            <w:r w:rsidR="00E01490" w:rsidRPr="00A74C0E">
                              <w:rPr>
                                <w:rFonts w:ascii="Comic Sans MS" w:hAnsi="Comic Sans MS"/>
                                <w:color w:val="00B0F0"/>
                                <w:sz w:val="16"/>
                                <w:szCs w:val="16"/>
                              </w:rPr>
                              <w:t xml:space="preserve"> Children will also look at poetry and in particular </w:t>
                            </w:r>
                            <w:r w:rsidR="00AF786C" w:rsidRPr="00A74C0E">
                              <w:rPr>
                                <w:rFonts w:ascii="Comic Sans MS" w:hAnsi="Comic Sans MS"/>
                                <w:color w:val="00B0F0"/>
                                <w:sz w:val="16"/>
                                <w:szCs w:val="16"/>
                              </w:rPr>
                              <w:t>Chocolate Cake by Michel Rosen</w:t>
                            </w:r>
                            <w:r w:rsidR="00E85CD9" w:rsidRPr="00A74C0E">
                              <w:rPr>
                                <w:rFonts w:ascii="Comic Sans MS" w:hAnsi="Comic Sans MS"/>
                                <w:color w:val="00B0F0"/>
                                <w:sz w:val="16"/>
                                <w:szCs w:val="16"/>
                              </w:rPr>
                              <w:t>,</w:t>
                            </w:r>
                            <w:r w:rsidR="00AF786C" w:rsidRPr="00A74C0E">
                              <w:rPr>
                                <w:rFonts w:ascii="Comic Sans MS" w:hAnsi="Comic Sans MS"/>
                                <w:color w:val="00B0F0"/>
                                <w:sz w:val="16"/>
                                <w:szCs w:val="16"/>
                              </w:rPr>
                              <w:t xml:space="preserve"> children will explore a range of language techniques which can be used in poetry and descriptive writing, including onomatopoeia, alliteration, the use of adjectives and metaphor.</w:t>
                            </w:r>
                            <w:r w:rsidR="00E85CD9" w:rsidRPr="00A74C0E">
                              <w:rPr>
                                <w:rFonts w:ascii="Comic Sans MS" w:hAnsi="Comic Sans MS"/>
                                <w:color w:val="00B0F0"/>
                                <w:sz w:val="16"/>
                                <w:szCs w:val="16"/>
                              </w:rPr>
                              <w:t xml:space="preserve"> </w:t>
                            </w:r>
                            <w:r w:rsidR="00B66F27" w:rsidRPr="00A74C0E">
                              <w:rPr>
                                <w:rFonts w:ascii="Comic Sans MS" w:hAnsi="Comic Sans MS"/>
                                <w:color w:val="00B0F0"/>
                                <w:sz w:val="16"/>
                                <w:szCs w:val="16"/>
                              </w:rPr>
                              <w:t xml:space="preserve">Children will also complete daily phonics, </w:t>
                            </w:r>
                            <w:proofErr w:type="gramStart"/>
                            <w:r w:rsidR="00B66F27" w:rsidRPr="00A74C0E">
                              <w:rPr>
                                <w:rFonts w:ascii="Comic Sans MS" w:hAnsi="Comic Sans MS"/>
                                <w:color w:val="00B0F0"/>
                                <w:sz w:val="16"/>
                                <w:szCs w:val="16"/>
                              </w:rPr>
                              <w:t>spelling</w:t>
                            </w:r>
                            <w:proofErr w:type="gramEnd"/>
                            <w:r w:rsidR="00B66F27" w:rsidRPr="00A74C0E">
                              <w:rPr>
                                <w:rFonts w:ascii="Comic Sans MS" w:hAnsi="Comic Sans MS"/>
                                <w:color w:val="00B0F0"/>
                                <w:sz w:val="16"/>
                                <w:szCs w:val="16"/>
                              </w:rPr>
                              <w:t xml:space="preserve"> </w:t>
                            </w:r>
                            <w:r w:rsidR="00231C53" w:rsidRPr="00A74C0E">
                              <w:rPr>
                                <w:rFonts w:ascii="Comic Sans MS" w:hAnsi="Comic Sans MS"/>
                                <w:color w:val="00B0F0"/>
                                <w:sz w:val="16"/>
                                <w:szCs w:val="16"/>
                              </w:rPr>
                              <w:t>and guided reading sessions to develop th</w:t>
                            </w:r>
                            <w:r w:rsidR="007927B0" w:rsidRPr="00A74C0E">
                              <w:rPr>
                                <w:rFonts w:ascii="Comic Sans MS" w:hAnsi="Comic Sans MS"/>
                                <w:color w:val="00B0F0"/>
                                <w:sz w:val="16"/>
                                <w:szCs w:val="16"/>
                              </w:rPr>
                              <w:t>eir knowledge and skills in these areas.</w:t>
                            </w:r>
                            <w:r w:rsidR="00BF5854" w:rsidRPr="00A74C0E">
                              <w:rPr>
                                <w:rFonts w:ascii="Comic Sans MS" w:hAnsi="Comic Sans MS"/>
                                <w:color w:val="00B0F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CFF74" id="Text Box 1" o:spid="_x0000_s1035" type="#_x0000_t202" style="position:absolute;margin-left:-16.5pt;margin-top:194.95pt;width:267.75pt;height:16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" strokeweight=".5pt">
                <v:textbox>
                  <w:txbxContent>
                    <w:p w14:paraId="4E84C2BB" w14:textId="01568095" w:rsidR="00190E68" w:rsidRPr="00A74C0E" w:rsidRDefault="00CA4546">
                      <w:pPr>
                        <w:rPr>
                          <w:rFonts w:ascii="Comic Sans MS" w:hAnsi="Comic Sans MS"/>
                          <w:color w:val="00B0F0"/>
                          <w:sz w:val="16"/>
                          <w:szCs w:val="16"/>
                        </w:rPr>
                      </w:pPr>
                      <w:r w:rsidRPr="00A74C0E">
                        <w:rPr>
                          <w:rFonts w:ascii="Comic Sans MS" w:hAnsi="Comic Sans MS"/>
                          <w:b/>
                          <w:bCs/>
                          <w:color w:val="00B0F0"/>
                          <w:sz w:val="16"/>
                          <w:szCs w:val="16"/>
                        </w:rPr>
                        <w:t>English:</w:t>
                      </w:r>
                      <w:r w:rsidRPr="00A74C0E">
                        <w:rPr>
                          <w:rFonts w:ascii="Comic Sans MS" w:hAnsi="Comic Sans MS"/>
                          <w:color w:val="00B0F0"/>
                          <w:sz w:val="16"/>
                          <w:szCs w:val="16"/>
                        </w:rPr>
                        <w:t xml:space="preserve"> </w:t>
                      </w:r>
                      <w:r w:rsidR="00AF786C" w:rsidRPr="00A74C0E">
                        <w:rPr>
                          <w:rFonts w:ascii="Comic Sans MS" w:hAnsi="Comic Sans MS"/>
                          <w:color w:val="00B0F0"/>
                          <w:sz w:val="16"/>
                          <w:szCs w:val="16"/>
                        </w:rPr>
                        <w:t>Children will be exploring the story of Grendel: A Cautionary Tale about Chocolate</w:t>
                      </w:r>
                      <w:r w:rsidR="00DF2B91" w:rsidRPr="00A74C0E">
                        <w:rPr>
                          <w:rFonts w:ascii="Comic Sans MS" w:hAnsi="Comic Sans MS"/>
                          <w:color w:val="00B0F0"/>
                          <w:sz w:val="16"/>
                          <w:szCs w:val="16"/>
                        </w:rPr>
                        <w:t>.</w:t>
                      </w:r>
                      <w:r w:rsidR="00AF786C" w:rsidRPr="00A74C0E">
                        <w:rPr>
                          <w:rFonts w:ascii="Comic Sans MS" w:hAnsi="Comic Sans MS"/>
                          <w:color w:val="00B0F0"/>
                          <w:sz w:val="16"/>
                          <w:szCs w:val="16"/>
                        </w:rPr>
                        <w:t xml:space="preserve"> Children will learn about character development, emotional response to issues and dilemmas faced in a story, the story follows a traditional tale format to support and develop children’s understanding of narrative structure</w:t>
                      </w:r>
                      <w:r w:rsidR="009140D4" w:rsidRPr="00A74C0E">
                        <w:rPr>
                          <w:rFonts w:ascii="Comic Sans MS" w:hAnsi="Comic Sans MS"/>
                          <w:color w:val="00B0F0"/>
                          <w:sz w:val="16"/>
                          <w:szCs w:val="16"/>
                        </w:rPr>
                        <w:t>. Children will also explore recipes, and</w:t>
                      </w:r>
                      <w:r w:rsidR="00E01490" w:rsidRPr="00A74C0E">
                        <w:rPr>
                          <w:rFonts w:ascii="Comic Sans MS" w:hAnsi="Comic Sans MS"/>
                          <w:color w:val="00B0F0"/>
                          <w:sz w:val="16"/>
                          <w:szCs w:val="16"/>
                        </w:rPr>
                        <w:t xml:space="preserve"> </w:t>
                      </w:r>
                      <w:r w:rsidR="00AF786C" w:rsidRPr="00A74C0E">
                        <w:rPr>
                          <w:rFonts w:ascii="Comic Sans MS" w:hAnsi="Comic Sans MS"/>
                          <w:color w:val="00B0F0"/>
                          <w:sz w:val="16"/>
                          <w:szCs w:val="16"/>
                        </w:rPr>
                        <w:t>children will explore and identify the features of instructional writing, children will use these features in their own writing.</w:t>
                      </w:r>
                      <w:r w:rsidR="00E01490" w:rsidRPr="00A74C0E">
                        <w:rPr>
                          <w:rFonts w:ascii="Comic Sans MS" w:hAnsi="Comic Sans MS"/>
                          <w:color w:val="00B0F0"/>
                          <w:sz w:val="16"/>
                          <w:szCs w:val="16"/>
                        </w:rPr>
                        <w:t xml:space="preserve"> Children will also look at poetry and in particular </w:t>
                      </w:r>
                      <w:r w:rsidR="00AF786C" w:rsidRPr="00A74C0E">
                        <w:rPr>
                          <w:rFonts w:ascii="Comic Sans MS" w:hAnsi="Comic Sans MS"/>
                          <w:color w:val="00B0F0"/>
                          <w:sz w:val="16"/>
                          <w:szCs w:val="16"/>
                        </w:rPr>
                        <w:t>Chocolate Cake by Michel Rosen</w:t>
                      </w:r>
                      <w:r w:rsidR="00E85CD9" w:rsidRPr="00A74C0E">
                        <w:rPr>
                          <w:rFonts w:ascii="Comic Sans MS" w:hAnsi="Comic Sans MS"/>
                          <w:color w:val="00B0F0"/>
                          <w:sz w:val="16"/>
                          <w:szCs w:val="16"/>
                        </w:rPr>
                        <w:t>,</w:t>
                      </w:r>
                      <w:r w:rsidR="00AF786C" w:rsidRPr="00A74C0E">
                        <w:rPr>
                          <w:rFonts w:ascii="Comic Sans MS" w:hAnsi="Comic Sans MS"/>
                          <w:color w:val="00B0F0"/>
                          <w:sz w:val="16"/>
                          <w:szCs w:val="16"/>
                        </w:rPr>
                        <w:t xml:space="preserve"> children will explore a range of language techniques which can be used in poetry and descriptive writing, including onomatopoeia, alliteration, the use of adjectives and metaphor.</w:t>
                      </w:r>
                      <w:r w:rsidR="00E85CD9" w:rsidRPr="00A74C0E">
                        <w:rPr>
                          <w:rFonts w:ascii="Comic Sans MS" w:hAnsi="Comic Sans MS"/>
                          <w:color w:val="00B0F0"/>
                          <w:sz w:val="16"/>
                          <w:szCs w:val="16"/>
                        </w:rPr>
                        <w:t xml:space="preserve"> </w:t>
                      </w:r>
                      <w:r w:rsidR="00B66F27" w:rsidRPr="00A74C0E">
                        <w:rPr>
                          <w:rFonts w:ascii="Comic Sans MS" w:hAnsi="Comic Sans MS"/>
                          <w:color w:val="00B0F0"/>
                          <w:sz w:val="16"/>
                          <w:szCs w:val="16"/>
                        </w:rPr>
                        <w:t xml:space="preserve">Children will also complete daily phonics, </w:t>
                      </w:r>
                      <w:proofErr w:type="gramStart"/>
                      <w:r w:rsidR="00B66F27" w:rsidRPr="00A74C0E">
                        <w:rPr>
                          <w:rFonts w:ascii="Comic Sans MS" w:hAnsi="Comic Sans MS"/>
                          <w:color w:val="00B0F0"/>
                          <w:sz w:val="16"/>
                          <w:szCs w:val="16"/>
                        </w:rPr>
                        <w:t>spelling</w:t>
                      </w:r>
                      <w:proofErr w:type="gramEnd"/>
                      <w:r w:rsidR="00B66F27" w:rsidRPr="00A74C0E">
                        <w:rPr>
                          <w:rFonts w:ascii="Comic Sans MS" w:hAnsi="Comic Sans MS"/>
                          <w:color w:val="00B0F0"/>
                          <w:sz w:val="16"/>
                          <w:szCs w:val="16"/>
                        </w:rPr>
                        <w:t xml:space="preserve"> </w:t>
                      </w:r>
                      <w:r w:rsidR="00231C53" w:rsidRPr="00A74C0E">
                        <w:rPr>
                          <w:rFonts w:ascii="Comic Sans MS" w:hAnsi="Comic Sans MS"/>
                          <w:color w:val="00B0F0"/>
                          <w:sz w:val="16"/>
                          <w:szCs w:val="16"/>
                        </w:rPr>
                        <w:t>and guided reading sessions to develop th</w:t>
                      </w:r>
                      <w:r w:rsidR="007927B0" w:rsidRPr="00A74C0E">
                        <w:rPr>
                          <w:rFonts w:ascii="Comic Sans MS" w:hAnsi="Comic Sans MS"/>
                          <w:color w:val="00B0F0"/>
                          <w:sz w:val="16"/>
                          <w:szCs w:val="16"/>
                        </w:rPr>
                        <w:t>eir knowledge and skills in these areas.</w:t>
                      </w:r>
                      <w:r w:rsidR="00BF5854" w:rsidRPr="00A74C0E">
                        <w:rPr>
                          <w:rFonts w:ascii="Comic Sans MS" w:hAnsi="Comic Sans MS"/>
                          <w:color w:val="00B0F0"/>
                          <w:sz w:val="16"/>
                          <w:szCs w:val="16"/>
                        </w:rPr>
                        <w:t xml:space="preserve"> </w:t>
                      </w:r>
                    </w:p>
                  </w:txbxContent>
                </v:textbox>
                <w10:wrap type="square"/>
              </v:shape>
            </w:pict>
          </mc:Fallback>
        </mc:AlternateContent>
      </w:r>
      <w:r w:rsidR="000A0944" w:rsidRPr="00576809">
        <w:rPr>
          <w:rFonts w:ascii="Comic Sans MS" w:hAnsi="Comic Sans MS"/>
          <w:noProof/>
          <w:sz w:val="16"/>
          <w:szCs w:val="16"/>
        </w:rPr>
        <mc:AlternateContent>
          <mc:Choice Requires="wps">
            <w:drawing>
              <wp:anchor distT="45720" distB="45720" distL="114300" distR="114300" simplePos="0" relativeHeight="251669504" behindDoc="0" locked="0" layoutInCell="1" allowOverlap="1" wp14:anchorId="0ED92172" wp14:editId="794EAEFE">
                <wp:simplePos x="0" y="0"/>
                <wp:positionH relativeFrom="margin">
                  <wp:align>left</wp:align>
                </wp:positionH>
                <wp:positionV relativeFrom="paragraph">
                  <wp:posOffset>1628775</wp:posOffset>
                </wp:positionV>
                <wp:extent cx="2905125" cy="752475"/>
                <wp:effectExtent l="0" t="0" r="28575"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905125" cy="752475"/>
                        </a:xfrm>
                        <a:prstGeom prst="rect">
                          <a:avLst/>
                        </a:prstGeom>
                        <a:solidFill>
                          <a:prstClr val="white"/>
                        </a:solidFill>
                        <a:ln w="6350">
                          <a:solidFill>
                            <a:prstClr val="black"/>
                          </a:solidFill>
                        </a:ln>
                      </wps:spPr>
                      <wps:txbx>
                        <w:txbxContent>
                          <w:p w14:paraId="43984033" w14:textId="378A448A" w:rsidR="00CF21CD" w:rsidRPr="00A74C0E" w:rsidRDefault="00CF21CD" w:rsidP="00B27FA8">
                            <w:pPr>
                              <w:jc w:val="center"/>
                              <w:rPr>
                                <w:rFonts w:ascii="Comic Sans MS" w:hAnsi="Comic Sans MS"/>
                                <w:b/>
                                <w:bCs/>
                                <w:sz w:val="32"/>
                                <w:szCs w:val="32"/>
                              </w:rPr>
                            </w:pPr>
                            <w:r w:rsidRPr="00A74C0E">
                              <w:rPr>
                                <w:rFonts w:ascii="Comic Sans MS" w:hAnsi="Comic Sans MS"/>
                                <w:b/>
                                <w:bCs/>
                                <w:sz w:val="32"/>
                                <w:szCs w:val="32"/>
                              </w:rPr>
                              <w:t>Chocolate</w:t>
                            </w:r>
                            <w:r w:rsidR="00B27FA8" w:rsidRPr="00A74C0E">
                              <w:rPr>
                                <w:rFonts w:ascii="Comic Sans MS" w:hAnsi="Comic Sans MS"/>
                                <w:b/>
                                <w:bCs/>
                                <w:sz w:val="32"/>
                                <w:szCs w:val="32"/>
                              </w:rPr>
                              <w:t xml:space="preserve">: </w:t>
                            </w:r>
                            <w:r w:rsidRPr="00A74C0E">
                              <w:rPr>
                                <w:rFonts w:ascii="Comic Sans MS" w:hAnsi="Comic Sans MS"/>
                                <w:b/>
                                <w:bCs/>
                                <w:sz w:val="32"/>
                                <w:szCs w:val="32"/>
                              </w:rPr>
                              <w:t>Autumn 1</w:t>
                            </w:r>
                          </w:p>
                          <w:p w14:paraId="0170E3B7" w14:textId="4016523F" w:rsidR="00CF21CD" w:rsidRPr="00A74C0E" w:rsidRDefault="00CF21CD" w:rsidP="00CF21CD">
                            <w:pPr>
                              <w:jc w:val="center"/>
                              <w:rPr>
                                <w:rFonts w:ascii="Comic Sans MS" w:hAnsi="Comic Sans MS"/>
                                <w:b/>
                                <w:bCs/>
                                <w:sz w:val="32"/>
                                <w:szCs w:val="32"/>
                              </w:rPr>
                            </w:pPr>
                            <w:r w:rsidRPr="00A74C0E">
                              <w:rPr>
                                <w:rFonts w:ascii="Comic Sans MS" w:hAnsi="Comic Sans MS"/>
                                <w:b/>
                                <w:bCs/>
                                <w:sz w:val="32"/>
                                <w:szCs w:val="32"/>
                              </w:rPr>
                              <w:t>Key Stage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92172" id="Text Box 10" o:spid="_x0000_s1036" type="#_x0000_t202" style="position:absolute;margin-left:0;margin-top:128.25pt;width:228.75pt;height:59.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" strokeweight=".5pt">
                <v:textbox>
                  <w:txbxContent>
                    <w:p w14:paraId="43984033" w14:textId="378A448A" w:rsidR="00CF21CD" w:rsidRPr="00A74C0E" w:rsidRDefault="00CF21CD" w:rsidP="00B27FA8">
                      <w:pPr>
                        <w:jc w:val="center"/>
                        <w:rPr>
                          <w:rFonts w:ascii="Comic Sans MS" w:hAnsi="Comic Sans MS"/>
                          <w:b/>
                          <w:bCs/>
                          <w:sz w:val="32"/>
                          <w:szCs w:val="32"/>
                        </w:rPr>
                      </w:pPr>
                      <w:r w:rsidRPr="00A74C0E">
                        <w:rPr>
                          <w:rFonts w:ascii="Comic Sans MS" w:hAnsi="Comic Sans MS"/>
                          <w:b/>
                          <w:bCs/>
                          <w:sz w:val="32"/>
                          <w:szCs w:val="32"/>
                        </w:rPr>
                        <w:t>Chocolate</w:t>
                      </w:r>
                      <w:r w:rsidR="00B27FA8" w:rsidRPr="00A74C0E">
                        <w:rPr>
                          <w:rFonts w:ascii="Comic Sans MS" w:hAnsi="Comic Sans MS"/>
                          <w:b/>
                          <w:bCs/>
                          <w:sz w:val="32"/>
                          <w:szCs w:val="32"/>
                        </w:rPr>
                        <w:t xml:space="preserve">: </w:t>
                      </w:r>
                      <w:r w:rsidRPr="00A74C0E">
                        <w:rPr>
                          <w:rFonts w:ascii="Comic Sans MS" w:hAnsi="Comic Sans MS"/>
                          <w:b/>
                          <w:bCs/>
                          <w:sz w:val="32"/>
                          <w:szCs w:val="32"/>
                        </w:rPr>
                        <w:t>Autumn 1</w:t>
                      </w:r>
                    </w:p>
                    <w:p w14:paraId="0170E3B7" w14:textId="4016523F" w:rsidR="00CF21CD" w:rsidRPr="00A74C0E" w:rsidRDefault="00CF21CD" w:rsidP="00CF21CD">
                      <w:pPr>
                        <w:jc w:val="center"/>
                        <w:rPr>
                          <w:rFonts w:ascii="Comic Sans MS" w:hAnsi="Comic Sans MS"/>
                          <w:b/>
                          <w:bCs/>
                          <w:sz w:val="32"/>
                          <w:szCs w:val="32"/>
                        </w:rPr>
                      </w:pPr>
                      <w:r w:rsidRPr="00A74C0E">
                        <w:rPr>
                          <w:rFonts w:ascii="Comic Sans MS" w:hAnsi="Comic Sans MS"/>
                          <w:b/>
                          <w:bCs/>
                          <w:sz w:val="32"/>
                          <w:szCs w:val="32"/>
                        </w:rPr>
                        <w:t>Key Stage One</w:t>
                      </w:r>
                    </w:p>
                  </w:txbxContent>
                </v:textbox>
                <w10:wrap type="square" anchorx="margin"/>
              </v:shape>
            </w:pict>
          </mc:Fallback>
        </mc:AlternateContent>
      </w:r>
      <w:r w:rsidR="000A0944" w:rsidRPr="00576809">
        <w:rPr>
          <w:rFonts w:ascii="Comic Sans MS" w:hAnsi="Comic Sans MS"/>
          <w:noProof/>
          <w:sz w:val="16"/>
          <w:szCs w:val="16"/>
        </w:rPr>
        <mc:AlternateContent>
          <mc:Choice Requires="wps">
            <w:drawing>
              <wp:anchor distT="45720" distB="45720" distL="114300" distR="114300" simplePos="0" relativeHeight="251659264" behindDoc="1" locked="0" layoutInCell="1" allowOverlap="1" wp14:anchorId="1239D9E1" wp14:editId="6450017F">
                <wp:simplePos x="0" y="0"/>
                <wp:positionH relativeFrom="column">
                  <wp:posOffset>-224790</wp:posOffset>
                </wp:positionH>
                <wp:positionV relativeFrom="paragraph">
                  <wp:posOffset>-247650</wp:posOffset>
                </wp:positionV>
                <wp:extent cx="3474085" cy="1792605"/>
                <wp:effectExtent l="0" t="0" r="18415" b="10795"/>
                <wp:wrapNone/>
                <wp:docPr id="2" name="Text Box 2"/>
                <wp:cNvGraphicFramePr/>
                <a:graphic xmlns:a="http://schemas.openxmlformats.org/drawingml/2006/main">
                  <a:graphicData uri="http://schemas.microsoft.com/office/word/2010/wordprocessingShape">
                    <wps:wsp>
                      <wps:cNvSpPr txBox="1"/>
                      <wps:spPr>
                        <a:xfrm>
                          <a:off x="0" y="0"/>
                          <a:ext cx="3474085" cy="1792605"/>
                        </a:xfrm>
                        <a:prstGeom prst="rect">
                          <a:avLst/>
                        </a:prstGeom>
                        <a:ln/>
                      </wps:spPr>
                      <wps:style>
                        <a:lnRef idx="2">
                          <a:schemeClr val="dk1"/>
                        </a:lnRef>
                        <a:fillRef idx="1">
                          <a:schemeClr val="lt1"/>
                        </a:fillRef>
                        <a:effectRef idx="0">
                          <a:schemeClr val="dk1"/>
                        </a:effectRef>
                        <a:fontRef idx="minor">
                          <a:schemeClr val="dk1"/>
                        </a:fontRef>
                      </wps:style>
                      <wps:txbx>
                        <w:txbxContent>
                          <w:p w14:paraId="7AD427FE" w14:textId="68477C93" w:rsidR="00973B91" w:rsidRPr="00576809" w:rsidRDefault="00AD229F" w:rsidP="00AD229F">
                            <w:pPr>
                              <w:rPr>
                                <w:rFonts w:ascii="Comic Sans MS" w:hAnsi="Comic Sans MS"/>
                                <w:color w:val="538135" w:themeColor="accent6" w:themeShade="BF"/>
                                <w:sz w:val="16"/>
                                <w:szCs w:val="16"/>
                              </w:rPr>
                            </w:pPr>
                            <w:r w:rsidRPr="00576809">
                              <w:rPr>
                                <w:rFonts w:ascii="Comic Sans MS" w:hAnsi="Comic Sans MS"/>
                                <w:b/>
                                <w:bCs/>
                                <w:color w:val="538135" w:themeColor="accent6" w:themeShade="BF"/>
                                <w:sz w:val="16"/>
                                <w:szCs w:val="16"/>
                              </w:rPr>
                              <w:t xml:space="preserve">Science: </w:t>
                            </w:r>
                            <w:r w:rsidR="00E56AEA" w:rsidRPr="00576809">
                              <w:rPr>
                                <w:rFonts w:ascii="Comic Sans MS" w:hAnsi="Comic Sans MS"/>
                                <w:color w:val="538135" w:themeColor="accent6" w:themeShade="BF"/>
                                <w:sz w:val="16"/>
                                <w:szCs w:val="16"/>
                              </w:rPr>
                              <w:t xml:space="preserve">Children will learn about what a plant is, go plant hunting and plant seeds. They will learn about a variety of common garden </w:t>
                            </w:r>
                            <w:proofErr w:type="gramStart"/>
                            <w:r w:rsidR="00E56AEA" w:rsidRPr="00576809">
                              <w:rPr>
                                <w:rFonts w:ascii="Comic Sans MS" w:hAnsi="Comic Sans MS"/>
                                <w:color w:val="538135" w:themeColor="accent6" w:themeShade="BF"/>
                                <w:sz w:val="16"/>
                                <w:szCs w:val="16"/>
                              </w:rPr>
                              <w:t>plants,</w:t>
                            </w:r>
                            <w:r w:rsidR="007307B7" w:rsidRPr="00576809">
                              <w:rPr>
                                <w:rFonts w:ascii="Comic Sans MS" w:hAnsi="Comic Sans MS"/>
                                <w:color w:val="538135" w:themeColor="accent6" w:themeShade="BF"/>
                                <w:sz w:val="16"/>
                                <w:szCs w:val="16"/>
                              </w:rPr>
                              <w:t xml:space="preserve"> </w:t>
                            </w:r>
                            <w:r w:rsidR="006F4B77" w:rsidRPr="00576809">
                              <w:rPr>
                                <w:rFonts w:ascii="Comic Sans MS" w:hAnsi="Comic Sans MS"/>
                                <w:color w:val="538135" w:themeColor="accent6" w:themeShade="BF"/>
                                <w:sz w:val="16"/>
                                <w:szCs w:val="16"/>
                              </w:rPr>
                              <w:t>and</w:t>
                            </w:r>
                            <w:proofErr w:type="gramEnd"/>
                            <w:r w:rsidR="006F4B77" w:rsidRPr="00576809">
                              <w:rPr>
                                <w:rFonts w:ascii="Comic Sans MS" w:hAnsi="Comic Sans MS"/>
                                <w:color w:val="538135" w:themeColor="accent6" w:themeShade="BF"/>
                                <w:sz w:val="16"/>
                                <w:szCs w:val="16"/>
                              </w:rPr>
                              <w:t xml:space="preserve"> </w:t>
                            </w:r>
                            <w:r w:rsidR="00E56AEA" w:rsidRPr="00576809">
                              <w:rPr>
                                <w:rFonts w:ascii="Comic Sans MS" w:hAnsi="Comic Sans MS"/>
                                <w:color w:val="538135" w:themeColor="accent6" w:themeShade="BF"/>
                                <w:sz w:val="16"/>
                                <w:szCs w:val="16"/>
                              </w:rPr>
                              <w:t xml:space="preserve">identify some of their features and consider why they are appealing to people. They will also identify some wild plants and begin to consider how </w:t>
                            </w:r>
                            <w:proofErr w:type="gramStart"/>
                            <w:r w:rsidR="00E56AEA" w:rsidRPr="00576809">
                              <w:rPr>
                                <w:rFonts w:ascii="Comic Sans MS" w:hAnsi="Comic Sans MS"/>
                                <w:color w:val="538135" w:themeColor="accent6" w:themeShade="BF"/>
                                <w:sz w:val="16"/>
                                <w:szCs w:val="16"/>
                              </w:rPr>
                              <w:t>their</w:t>
                            </w:r>
                            <w:proofErr w:type="gramEnd"/>
                            <w:r w:rsidR="00E56AEA" w:rsidRPr="00576809">
                              <w:rPr>
                                <w:rFonts w:ascii="Comic Sans MS" w:hAnsi="Comic Sans MS"/>
                                <w:color w:val="538135" w:themeColor="accent6" w:themeShade="BF"/>
                                <w:sz w:val="16"/>
                                <w:szCs w:val="16"/>
                              </w:rPr>
                              <w:t xml:space="preserve"> came to be there. They will sort,</w:t>
                            </w:r>
                            <w:r w:rsidR="006F4B77" w:rsidRPr="00576809">
                              <w:rPr>
                                <w:rFonts w:ascii="Comic Sans MS" w:hAnsi="Comic Sans MS"/>
                                <w:color w:val="538135" w:themeColor="accent6" w:themeShade="BF"/>
                                <w:sz w:val="16"/>
                                <w:szCs w:val="16"/>
                              </w:rPr>
                              <w:t xml:space="preserve"> </w:t>
                            </w:r>
                            <w:proofErr w:type="gramStart"/>
                            <w:r w:rsidR="00E56AEA" w:rsidRPr="00576809">
                              <w:rPr>
                                <w:rFonts w:ascii="Comic Sans MS" w:hAnsi="Comic Sans MS"/>
                                <w:color w:val="538135" w:themeColor="accent6" w:themeShade="BF"/>
                                <w:sz w:val="16"/>
                                <w:szCs w:val="16"/>
                              </w:rPr>
                              <w:t>match</w:t>
                            </w:r>
                            <w:proofErr w:type="gramEnd"/>
                            <w:r w:rsidR="00E56AEA" w:rsidRPr="00576809">
                              <w:rPr>
                                <w:rFonts w:ascii="Comic Sans MS" w:hAnsi="Comic Sans MS"/>
                                <w:color w:val="538135" w:themeColor="accent6" w:themeShade="BF"/>
                                <w:sz w:val="16"/>
                                <w:szCs w:val="16"/>
                              </w:rPr>
                              <w:t xml:space="preserve"> and describe some wild plants. Children will identify and name trees, then learn some of the differences between deciduous and evergreen trees. They will sort trees and leaves into groups and go</w:t>
                            </w:r>
                            <w:r w:rsidR="006F4B77" w:rsidRPr="00576809">
                              <w:rPr>
                                <w:rFonts w:ascii="Comic Sans MS" w:hAnsi="Comic Sans MS"/>
                                <w:color w:val="538135" w:themeColor="accent6" w:themeShade="BF"/>
                                <w:sz w:val="16"/>
                                <w:szCs w:val="16"/>
                              </w:rPr>
                              <w:t xml:space="preserve"> </w:t>
                            </w:r>
                            <w:r w:rsidR="00E56AEA" w:rsidRPr="00576809">
                              <w:rPr>
                                <w:rFonts w:ascii="Comic Sans MS" w:hAnsi="Comic Sans MS"/>
                                <w:color w:val="538135" w:themeColor="accent6" w:themeShade="BF"/>
                                <w:sz w:val="16"/>
                                <w:szCs w:val="16"/>
                              </w:rPr>
                              <w:t>tree hunting. Children will identify the main parts of a variety of plants and describe their functions. They will examine plants and</w:t>
                            </w:r>
                            <w:r w:rsidR="007307B7" w:rsidRPr="00576809">
                              <w:rPr>
                                <w:rFonts w:ascii="Comic Sans MS" w:hAnsi="Comic Sans MS"/>
                                <w:color w:val="538135" w:themeColor="accent6" w:themeShade="BF"/>
                                <w:sz w:val="16"/>
                                <w:szCs w:val="16"/>
                              </w:rPr>
                              <w:t xml:space="preserve"> </w:t>
                            </w:r>
                            <w:r w:rsidR="00E56AEA" w:rsidRPr="00576809">
                              <w:rPr>
                                <w:rFonts w:ascii="Comic Sans MS" w:hAnsi="Comic Sans MS"/>
                                <w:color w:val="538135" w:themeColor="accent6" w:themeShade="BF"/>
                                <w:sz w:val="16"/>
                                <w:szCs w:val="16"/>
                              </w:rPr>
                              <w:t>identify features and draw and label plant diagrams. Children will identify ways in which plants</w:t>
                            </w:r>
                            <w:r w:rsidR="005954C1" w:rsidRPr="00576809">
                              <w:rPr>
                                <w:rFonts w:ascii="Comic Sans MS" w:hAnsi="Comic Sans MS"/>
                                <w:color w:val="538135" w:themeColor="accent6" w:themeShade="BF"/>
                                <w:sz w:val="16"/>
                                <w:szCs w:val="16"/>
                              </w:rPr>
                              <w:t xml:space="preserve"> </w:t>
                            </w:r>
                            <w:r w:rsidR="00E56AEA" w:rsidRPr="00576809">
                              <w:rPr>
                                <w:rFonts w:ascii="Comic Sans MS" w:hAnsi="Comic Sans MS"/>
                                <w:color w:val="538135" w:themeColor="accent6" w:themeShade="BF"/>
                                <w:sz w:val="16"/>
                                <w:szCs w:val="16"/>
                              </w:rPr>
                              <w:t>change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9D9E1" id="_x0000_s1037" type="#_x0000_t202" style="position:absolute;margin-left:-17.7pt;margin-top:-19.5pt;width:273.55pt;height:141.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" fillcolor="white [3201]" strokecolor="black [3200]" strokeweight="1pt">
                <v:textbox>
                  <w:txbxContent>
                    <w:p w14:paraId="7AD427FE" w14:textId="68477C93" w:rsidR="00973B91" w:rsidRPr="00576809" w:rsidRDefault="00AD229F" w:rsidP="00AD229F">
                      <w:pPr>
                        <w:rPr>
                          <w:rFonts w:ascii="Comic Sans MS" w:hAnsi="Comic Sans MS"/>
                          <w:color w:val="538135" w:themeColor="accent6" w:themeShade="BF"/>
                          <w:sz w:val="16"/>
                          <w:szCs w:val="16"/>
                        </w:rPr>
                      </w:pPr>
                      <w:r w:rsidRPr="00576809">
                        <w:rPr>
                          <w:rFonts w:ascii="Comic Sans MS" w:hAnsi="Comic Sans MS"/>
                          <w:b/>
                          <w:bCs/>
                          <w:color w:val="538135" w:themeColor="accent6" w:themeShade="BF"/>
                          <w:sz w:val="16"/>
                          <w:szCs w:val="16"/>
                        </w:rPr>
                        <w:t xml:space="preserve">Science: </w:t>
                      </w:r>
                      <w:r w:rsidR="00E56AEA" w:rsidRPr="00576809">
                        <w:rPr>
                          <w:rFonts w:ascii="Comic Sans MS" w:hAnsi="Comic Sans MS"/>
                          <w:color w:val="538135" w:themeColor="accent6" w:themeShade="BF"/>
                          <w:sz w:val="16"/>
                          <w:szCs w:val="16"/>
                        </w:rPr>
                        <w:t xml:space="preserve">Children will learn about what a plant is, go plant hunting and plant seeds. They will learn about a variety of common garden </w:t>
                      </w:r>
                      <w:proofErr w:type="gramStart"/>
                      <w:r w:rsidR="00E56AEA" w:rsidRPr="00576809">
                        <w:rPr>
                          <w:rFonts w:ascii="Comic Sans MS" w:hAnsi="Comic Sans MS"/>
                          <w:color w:val="538135" w:themeColor="accent6" w:themeShade="BF"/>
                          <w:sz w:val="16"/>
                          <w:szCs w:val="16"/>
                        </w:rPr>
                        <w:t>plants,</w:t>
                      </w:r>
                      <w:r w:rsidR="007307B7" w:rsidRPr="00576809">
                        <w:rPr>
                          <w:rFonts w:ascii="Comic Sans MS" w:hAnsi="Comic Sans MS"/>
                          <w:color w:val="538135" w:themeColor="accent6" w:themeShade="BF"/>
                          <w:sz w:val="16"/>
                          <w:szCs w:val="16"/>
                        </w:rPr>
                        <w:t xml:space="preserve"> </w:t>
                      </w:r>
                      <w:r w:rsidR="006F4B77" w:rsidRPr="00576809">
                        <w:rPr>
                          <w:rFonts w:ascii="Comic Sans MS" w:hAnsi="Comic Sans MS"/>
                          <w:color w:val="538135" w:themeColor="accent6" w:themeShade="BF"/>
                          <w:sz w:val="16"/>
                          <w:szCs w:val="16"/>
                        </w:rPr>
                        <w:t>and</w:t>
                      </w:r>
                      <w:proofErr w:type="gramEnd"/>
                      <w:r w:rsidR="006F4B77" w:rsidRPr="00576809">
                        <w:rPr>
                          <w:rFonts w:ascii="Comic Sans MS" w:hAnsi="Comic Sans MS"/>
                          <w:color w:val="538135" w:themeColor="accent6" w:themeShade="BF"/>
                          <w:sz w:val="16"/>
                          <w:szCs w:val="16"/>
                        </w:rPr>
                        <w:t xml:space="preserve"> </w:t>
                      </w:r>
                      <w:r w:rsidR="00E56AEA" w:rsidRPr="00576809">
                        <w:rPr>
                          <w:rFonts w:ascii="Comic Sans MS" w:hAnsi="Comic Sans MS"/>
                          <w:color w:val="538135" w:themeColor="accent6" w:themeShade="BF"/>
                          <w:sz w:val="16"/>
                          <w:szCs w:val="16"/>
                        </w:rPr>
                        <w:t xml:space="preserve">identify some of their features and consider why they are appealing to people. They will also identify some wild plants and begin to consider how </w:t>
                      </w:r>
                      <w:proofErr w:type="gramStart"/>
                      <w:r w:rsidR="00E56AEA" w:rsidRPr="00576809">
                        <w:rPr>
                          <w:rFonts w:ascii="Comic Sans MS" w:hAnsi="Comic Sans MS"/>
                          <w:color w:val="538135" w:themeColor="accent6" w:themeShade="BF"/>
                          <w:sz w:val="16"/>
                          <w:szCs w:val="16"/>
                        </w:rPr>
                        <w:t>their</w:t>
                      </w:r>
                      <w:proofErr w:type="gramEnd"/>
                      <w:r w:rsidR="00E56AEA" w:rsidRPr="00576809">
                        <w:rPr>
                          <w:rFonts w:ascii="Comic Sans MS" w:hAnsi="Comic Sans MS"/>
                          <w:color w:val="538135" w:themeColor="accent6" w:themeShade="BF"/>
                          <w:sz w:val="16"/>
                          <w:szCs w:val="16"/>
                        </w:rPr>
                        <w:t xml:space="preserve"> came to be there. They will sort,</w:t>
                      </w:r>
                      <w:r w:rsidR="006F4B77" w:rsidRPr="00576809">
                        <w:rPr>
                          <w:rFonts w:ascii="Comic Sans MS" w:hAnsi="Comic Sans MS"/>
                          <w:color w:val="538135" w:themeColor="accent6" w:themeShade="BF"/>
                          <w:sz w:val="16"/>
                          <w:szCs w:val="16"/>
                        </w:rPr>
                        <w:t xml:space="preserve"> </w:t>
                      </w:r>
                      <w:proofErr w:type="gramStart"/>
                      <w:r w:rsidR="00E56AEA" w:rsidRPr="00576809">
                        <w:rPr>
                          <w:rFonts w:ascii="Comic Sans MS" w:hAnsi="Comic Sans MS"/>
                          <w:color w:val="538135" w:themeColor="accent6" w:themeShade="BF"/>
                          <w:sz w:val="16"/>
                          <w:szCs w:val="16"/>
                        </w:rPr>
                        <w:t>match</w:t>
                      </w:r>
                      <w:proofErr w:type="gramEnd"/>
                      <w:r w:rsidR="00E56AEA" w:rsidRPr="00576809">
                        <w:rPr>
                          <w:rFonts w:ascii="Comic Sans MS" w:hAnsi="Comic Sans MS"/>
                          <w:color w:val="538135" w:themeColor="accent6" w:themeShade="BF"/>
                          <w:sz w:val="16"/>
                          <w:szCs w:val="16"/>
                        </w:rPr>
                        <w:t xml:space="preserve"> and describe some wild plants. Children will identify and name trees, then learn some of the differences between deciduous and evergreen trees. They will sort trees and leaves into groups and go</w:t>
                      </w:r>
                      <w:r w:rsidR="006F4B77" w:rsidRPr="00576809">
                        <w:rPr>
                          <w:rFonts w:ascii="Comic Sans MS" w:hAnsi="Comic Sans MS"/>
                          <w:color w:val="538135" w:themeColor="accent6" w:themeShade="BF"/>
                          <w:sz w:val="16"/>
                          <w:szCs w:val="16"/>
                        </w:rPr>
                        <w:t xml:space="preserve"> </w:t>
                      </w:r>
                      <w:r w:rsidR="00E56AEA" w:rsidRPr="00576809">
                        <w:rPr>
                          <w:rFonts w:ascii="Comic Sans MS" w:hAnsi="Comic Sans MS"/>
                          <w:color w:val="538135" w:themeColor="accent6" w:themeShade="BF"/>
                          <w:sz w:val="16"/>
                          <w:szCs w:val="16"/>
                        </w:rPr>
                        <w:t>tree hunting. Children will identify the main parts of a variety of plants and describe their functions. They will examine plants and</w:t>
                      </w:r>
                      <w:r w:rsidR="007307B7" w:rsidRPr="00576809">
                        <w:rPr>
                          <w:rFonts w:ascii="Comic Sans MS" w:hAnsi="Comic Sans MS"/>
                          <w:color w:val="538135" w:themeColor="accent6" w:themeShade="BF"/>
                          <w:sz w:val="16"/>
                          <w:szCs w:val="16"/>
                        </w:rPr>
                        <w:t xml:space="preserve"> </w:t>
                      </w:r>
                      <w:r w:rsidR="00E56AEA" w:rsidRPr="00576809">
                        <w:rPr>
                          <w:rFonts w:ascii="Comic Sans MS" w:hAnsi="Comic Sans MS"/>
                          <w:color w:val="538135" w:themeColor="accent6" w:themeShade="BF"/>
                          <w:sz w:val="16"/>
                          <w:szCs w:val="16"/>
                        </w:rPr>
                        <w:t>identify features and draw and label plant diagrams. Children will identify ways in which plants</w:t>
                      </w:r>
                      <w:r w:rsidR="005954C1" w:rsidRPr="00576809">
                        <w:rPr>
                          <w:rFonts w:ascii="Comic Sans MS" w:hAnsi="Comic Sans MS"/>
                          <w:color w:val="538135" w:themeColor="accent6" w:themeShade="BF"/>
                          <w:sz w:val="16"/>
                          <w:szCs w:val="16"/>
                        </w:rPr>
                        <w:t xml:space="preserve"> </w:t>
                      </w:r>
                      <w:r w:rsidR="00E56AEA" w:rsidRPr="00576809">
                        <w:rPr>
                          <w:rFonts w:ascii="Comic Sans MS" w:hAnsi="Comic Sans MS"/>
                          <w:color w:val="538135" w:themeColor="accent6" w:themeShade="BF"/>
                          <w:sz w:val="16"/>
                          <w:szCs w:val="16"/>
                        </w:rPr>
                        <w:t>change over time.</w:t>
                      </w:r>
                    </w:p>
                  </w:txbxContent>
                </v:textbox>
              </v:shape>
            </w:pict>
          </mc:Fallback>
        </mc:AlternateContent>
      </w:r>
    </w:p>
    <w:sectPr w:rsidR="00E75BFB" w:rsidRPr="00576809" w:rsidSect="00E75B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FB"/>
    <w:rsid w:val="0005521E"/>
    <w:rsid w:val="000569B4"/>
    <w:rsid w:val="00062300"/>
    <w:rsid w:val="000A0944"/>
    <w:rsid w:val="00125C19"/>
    <w:rsid w:val="00154B19"/>
    <w:rsid w:val="001831E0"/>
    <w:rsid w:val="00190E68"/>
    <w:rsid w:val="001A2C94"/>
    <w:rsid w:val="001C6309"/>
    <w:rsid w:val="001F1937"/>
    <w:rsid w:val="001F3FDE"/>
    <w:rsid w:val="001F7215"/>
    <w:rsid w:val="00204A76"/>
    <w:rsid w:val="00212FF6"/>
    <w:rsid w:val="00231C53"/>
    <w:rsid w:val="00235101"/>
    <w:rsid w:val="00237931"/>
    <w:rsid w:val="002420AD"/>
    <w:rsid w:val="00265BE6"/>
    <w:rsid w:val="0027736B"/>
    <w:rsid w:val="002B1F63"/>
    <w:rsid w:val="002B2322"/>
    <w:rsid w:val="002B373F"/>
    <w:rsid w:val="002F7BC9"/>
    <w:rsid w:val="003142E3"/>
    <w:rsid w:val="00334D64"/>
    <w:rsid w:val="00354881"/>
    <w:rsid w:val="003676FA"/>
    <w:rsid w:val="00377454"/>
    <w:rsid w:val="00381147"/>
    <w:rsid w:val="003C3959"/>
    <w:rsid w:val="004447AC"/>
    <w:rsid w:val="00472116"/>
    <w:rsid w:val="00474B77"/>
    <w:rsid w:val="00496970"/>
    <w:rsid w:val="004A1809"/>
    <w:rsid w:val="00500450"/>
    <w:rsid w:val="0051600B"/>
    <w:rsid w:val="005211A6"/>
    <w:rsid w:val="00522030"/>
    <w:rsid w:val="0053421B"/>
    <w:rsid w:val="005346BB"/>
    <w:rsid w:val="00566F72"/>
    <w:rsid w:val="00576809"/>
    <w:rsid w:val="005831D5"/>
    <w:rsid w:val="005954C1"/>
    <w:rsid w:val="005C73B3"/>
    <w:rsid w:val="005D0701"/>
    <w:rsid w:val="005D31D2"/>
    <w:rsid w:val="005F08FA"/>
    <w:rsid w:val="00624223"/>
    <w:rsid w:val="00631B6C"/>
    <w:rsid w:val="0063423A"/>
    <w:rsid w:val="006478DF"/>
    <w:rsid w:val="0065123F"/>
    <w:rsid w:val="006851E4"/>
    <w:rsid w:val="006A361D"/>
    <w:rsid w:val="006B2887"/>
    <w:rsid w:val="006E2C6E"/>
    <w:rsid w:val="006F4B77"/>
    <w:rsid w:val="007013CE"/>
    <w:rsid w:val="007307B7"/>
    <w:rsid w:val="00736E07"/>
    <w:rsid w:val="007528CB"/>
    <w:rsid w:val="007770CF"/>
    <w:rsid w:val="007927B0"/>
    <w:rsid w:val="007973DD"/>
    <w:rsid w:val="007B33C2"/>
    <w:rsid w:val="007B3EB9"/>
    <w:rsid w:val="007C406A"/>
    <w:rsid w:val="00812BD1"/>
    <w:rsid w:val="0084656C"/>
    <w:rsid w:val="00857EC7"/>
    <w:rsid w:val="00872B1B"/>
    <w:rsid w:val="00876A3E"/>
    <w:rsid w:val="00882CC4"/>
    <w:rsid w:val="00887B94"/>
    <w:rsid w:val="008B0F8E"/>
    <w:rsid w:val="008E00D3"/>
    <w:rsid w:val="008F238B"/>
    <w:rsid w:val="009140D4"/>
    <w:rsid w:val="009437FA"/>
    <w:rsid w:val="0094430D"/>
    <w:rsid w:val="00966850"/>
    <w:rsid w:val="00973B91"/>
    <w:rsid w:val="00976D37"/>
    <w:rsid w:val="009A2A78"/>
    <w:rsid w:val="009A4F34"/>
    <w:rsid w:val="009C1412"/>
    <w:rsid w:val="009D5D71"/>
    <w:rsid w:val="009E684E"/>
    <w:rsid w:val="00A05762"/>
    <w:rsid w:val="00A15D4F"/>
    <w:rsid w:val="00A311E0"/>
    <w:rsid w:val="00A63375"/>
    <w:rsid w:val="00A74C0E"/>
    <w:rsid w:val="00A9561E"/>
    <w:rsid w:val="00AC66A9"/>
    <w:rsid w:val="00AD1566"/>
    <w:rsid w:val="00AD229F"/>
    <w:rsid w:val="00AE5573"/>
    <w:rsid w:val="00AF786C"/>
    <w:rsid w:val="00B11095"/>
    <w:rsid w:val="00B142C0"/>
    <w:rsid w:val="00B27FA8"/>
    <w:rsid w:val="00B43CD0"/>
    <w:rsid w:val="00B66F27"/>
    <w:rsid w:val="00B83D60"/>
    <w:rsid w:val="00BE563A"/>
    <w:rsid w:val="00BF5854"/>
    <w:rsid w:val="00BF6189"/>
    <w:rsid w:val="00BF7D8C"/>
    <w:rsid w:val="00C00BEF"/>
    <w:rsid w:val="00C14994"/>
    <w:rsid w:val="00C44478"/>
    <w:rsid w:val="00C63772"/>
    <w:rsid w:val="00C74385"/>
    <w:rsid w:val="00C82CDF"/>
    <w:rsid w:val="00CA4546"/>
    <w:rsid w:val="00CC3CDC"/>
    <w:rsid w:val="00CF198D"/>
    <w:rsid w:val="00CF21CD"/>
    <w:rsid w:val="00CF4881"/>
    <w:rsid w:val="00D03534"/>
    <w:rsid w:val="00D31A2B"/>
    <w:rsid w:val="00D36F2C"/>
    <w:rsid w:val="00D45228"/>
    <w:rsid w:val="00D55EA6"/>
    <w:rsid w:val="00D6607D"/>
    <w:rsid w:val="00D66984"/>
    <w:rsid w:val="00D83CC0"/>
    <w:rsid w:val="00DA048D"/>
    <w:rsid w:val="00DC6DB1"/>
    <w:rsid w:val="00DE6A52"/>
    <w:rsid w:val="00DF2B91"/>
    <w:rsid w:val="00E01490"/>
    <w:rsid w:val="00E36B28"/>
    <w:rsid w:val="00E46232"/>
    <w:rsid w:val="00E56AEA"/>
    <w:rsid w:val="00E75BFB"/>
    <w:rsid w:val="00E85CD9"/>
    <w:rsid w:val="00E87C70"/>
    <w:rsid w:val="00EA3443"/>
    <w:rsid w:val="00EB1251"/>
    <w:rsid w:val="00EB3749"/>
    <w:rsid w:val="00EB38EC"/>
    <w:rsid w:val="00EC3F1C"/>
    <w:rsid w:val="00EC5920"/>
    <w:rsid w:val="00EE4711"/>
    <w:rsid w:val="00EF630A"/>
    <w:rsid w:val="00F01BE6"/>
    <w:rsid w:val="00F2591B"/>
    <w:rsid w:val="00F3352D"/>
    <w:rsid w:val="00F40D6B"/>
    <w:rsid w:val="00F45253"/>
    <w:rsid w:val="00F53A01"/>
    <w:rsid w:val="00F64450"/>
    <w:rsid w:val="00F816F6"/>
    <w:rsid w:val="00F83F2D"/>
    <w:rsid w:val="00FF1319"/>
    <w:rsid w:val="00FF1A20"/>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E0DE"/>
  <w15:chartTrackingRefBased/>
  <w15:docId w15:val="{487BD8D6-E01E-3347-A2F4-DBCA98CE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WADSWORTH</dc:creator>
  <cp:keywords/>
  <dc:description/>
  <cp:lastModifiedBy>Miss ROGERS</cp:lastModifiedBy>
  <cp:revision>2</cp:revision>
  <dcterms:created xsi:type="dcterms:W3CDTF">2022-09-12T13:01:00Z</dcterms:created>
  <dcterms:modified xsi:type="dcterms:W3CDTF">2022-09-12T13:01:00Z</dcterms:modified>
</cp:coreProperties>
</file>