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D0E7" w14:textId="3590D0D0" w:rsidR="00F45024" w:rsidRDefault="00DD14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2D47F5" wp14:editId="52350575">
                <wp:simplePos x="0" y="0"/>
                <wp:positionH relativeFrom="column">
                  <wp:posOffset>2809240</wp:posOffset>
                </wp:positionH>
                <wp:positionV relativeFrom="paragraph">
                  <wp:posOffset>5060315</wp:posOffset>
                </wp:positionV>
                <wp:extent cx="4384040" cy="1195705"/>
                <wp:effectExtent l="0" t="0" r="10160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040" cy="1195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72AA3" w14:textId="3BE1BB8F" w:rsidR="0008730A" w:rsidRPr="00AE52C0" w:rsidRDefault="004406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3AD5CD"/>
                                <w:sz w:val="16"/>
                                <w:szCs w:val="16"/>
                              </w:rPr>
                            </w:pPr>
                            <w:r w:rsidRPr="00AE52C0">
                              <w:rPr>
                                <w:rFonts w:ascii="Comic Sans MS" w:hAnsi="Comic Sans MS"/>
                                <w:b/>
                                <w:bCs/>
                                <w:color w:val="3AD5CD"/>
                                <w:sz w:val="16"/>
                                <w:szCs w:val="16"/>
                              </w:rPr>
                              <w:t>Expressive Arts &amp; Design</w:t>
                            </w:r>
                          </w:p>
                          <w:p w14:paraId="5DE54061" w14:textId="47CE6C41" w:rsidR="009E3AA8" w:rsidRPr="00AE52C0" w:rsidRDefault="009E3AA8">
                            <w:pPr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</w:pPr>
                            <w:r w:rsidRPr="00AE52C0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Children </w:t>
                            </w:r>
                            <w:r w:rsidR="001C3991" w:rsidRPr="00AE52C0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will explore </w:t>
                            </w:r>
                            <w:r w:rsidR="00206E63" w:rsidRPr="00AE52C0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art works </w:t>
                            </w:r>
                            <w:r w:rsidR="00E76E77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>by Giuseppe Arcimboldo</w:t>
                            </w:r>
                            <w:r w:rsidR="003C01BE" w:rsidRPr="00AE52C0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>.</w:t>
                            </w:r>
                            <w:r w:rsidR="00067EB0" w:rsidRPr="00AE52C0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 Children will also explore colour,</w:t>
                            </w:r>
                            <w:r w:rsidR="0053546A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 and how colour can be used to represent</w:t>
                            </w:r>
                            <w:r w:rsidR="00E76E77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 the seasons</w:t>
                            </w:r>
                            <w:r w:rsidR="0053546A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67EB0" w:rsidRPr="00AE52C0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>They will listen to a range of music from a variety of genres, they will explore p</w:t>
                            </w:r>
                            <w:r w:rsidR="0053546A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>itch</w:t>
                            </w:r>
                            <w:r w:rsidR="00A67F94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>.</w:t>
                            </w:r>
                            <w:r w:rsidR="00A645DB" w:rsidRPr="00AE52C0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 They will also explore a range of instruments and how these can be used to create</w:t>
                            </w:r>
                            <w:r w:rsidR="00A67F94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/change </w:t>
                            </w:r>
                            <w:r w:rsidR="00A46403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>dynamics and tempo.</w:t>
                            </w:r>
                            <w:r w:rsidR="00A67F94">
                              <w:rPr>
                                <w:rFonts w:ascii="Comic Sans MS" w:hAnsi="Comic Sans MS"/>
                                <w:color w:val="3AD5C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D47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1.2pt;margin-top:398.45pt;width:345.2pt;height:9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" strokeweight=".5pt">
                <v:textbox>
                  <w:txbxContent>
                    <w:p w14:paraId="51172AA3" w14:textId="3BE1BB8F" w:rsidR="0008730A" w:rsidRPr="00AE52C0" w:rsidRDefault="0044066B">
                      <w:pPr>
                        <w:rPr>
                          <w:rFonts w:ascii="Comic Sans MS" w:hAnsi="Comic Sans MS"/>
                          <w:b/>
                          <w:bCs/>
                          <w:color w:val="3AD5CD"/>
                          <w:sz w:val="16"/>
                          <w:szCs w:val="16"/>
                        </w:rPr>
                      </w:pPr>
                      <w:r w:rsidRPr="00AE52C0">
                        <w:rPr>
                          <w:rFonts w:ascii="Comic Sans MS" w:hAnsi="Comic Sans MS"/>
                          <w:b/>
                          <w:bCs/>
                          <w:color w:val="3AD5CD"/>
                          <w:sz w:val="16"/>
                          <w:szCs w:val="16"/>
                        </w:rPr>
                        <w:t>Expressive Arts &amp; Design</w:t>
                      </w:r>
                    </w:p>
                    <w:p w14:paraId="5DE54061" w14:textId="47CE6C41" w:rsidR="009E3AA8" w:rsidRPr="00AE52C0" w:rsidRDefault="009E3AA8">
                      <w:pPr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</w:pPr>
                      <w:r w:rsidRPr="00AE52C0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Children </w:t>
                      </w:r>
                      <w:r w:rsidR="001C3991" w:rsidRPr="00AE52C0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will explore </w:t>
                      </w:r>
                      <w:r w:rsidR="00206E63" w:rsidRPr="00AE52C0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art works </w:t>
                      </w:r>
                      <w:r w:rsidR="00E76E77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>by Giuseppe Arcimboldo</w:t>
                      </w:r>
                      <w:r w:rsidR="003C01BE" w:rsidRPr="00AE52C0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>.</w:t>
                      </w:r>
                      <w:r w:rsidR="00067EB0" w:rsidRPr="00AE52C0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 Children will also explore colour,</w:t>
                      </w:r>
                      <w:r w:rsidR="0053546A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 and how colour can be used to represent</w:t>
                      </w:r>
                      <w:r w:rsidR="00E76E77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 the seasons</w:t>
                      </w:r>
                      <w:r w:rsidR="0053546A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. </w:t>
                      </w:r>
                      <w:r w:rsidR="00067EB0" w:rsidRPr="00AE52C0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>They will listen to a range of music from a variety of genres, they will explore p</w:t>
                      </w:r>
                      <w:r w:rsidR="0053546A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>itch</w:t>
                      </w:r>
                      <w:r w:rsidR="00A67F94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>.</w:t>
                      </w:r>
                      <w:r w:rsidR="00A645DB" w:rsidRPr="00AE52C0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 They will also explore a range of instruments and how these can be used to create</w:t>
                      </w:r>
                      <w:r w:rsidR="00A67F94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/change </w:t>
                      </w:r>
                      <w:r w:rsidR="00A46403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>dynamics and tempo.</w:t>
                      </w:r>
                      <w:r w:rsidR="00A67F94">
                        <w:rPr>
                          <w:rFonts w:ascii="Comic Sans MS" w:hAnsi="Comic Sans MS"/>
                          <w:color w:val="3AD5C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9C621A" wp14:editId="2E5A4148">
                <wp:simplePos x="0" y="0"/>
                <wp:positionH relativeFrom="column">
                  <wp:posOffset>2926374</wp:posOffset>
                </wp:positionH>
                <wp:positionV relativeFrom="paragraph">
                  <wp:posOffset>3778738</wp:posOffset>
                </wp:positionV>
                <wp:extent cx="4200525" cy="1117600"/>
                <wp:effectExtent l="0" t="0" r="15875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117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35485" w14:textId="40377E2B" w:rsidR="00365C42" w:rsidRPr="00AE52C0" w:rsidRDefault="00F156B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23DC"/>
                                <w:sz w:val="16"/>
                                <w:szCs w:val="16"/>
                              </w:rPr>
                            </w:pPr>
                            <w:r w:rsidRPr="00AE52C0">
                              <w:rPr>
                                <w:rFonts w:ascii="Comic Sans MS" w:hAnsi="Comic Sans MS"/>
                                <w:b/>
                                <w:bCs/>
                                <w:color w:val="ED23DC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14:paraId="2BF00C71" w14:textId="4A8D14D7" w:rsidR="008B79C9" w:rsidRPr="00AE52C0" w:rsidRDefault="00EA1A76">
                            <w:pPr>
                              <w:rPr>
                                <w:rFonts w:ascii="Comic Sans MS" w:hAnsi="Comic Sans MS"/>
                                <w:color w:val="ED23DC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E52C0">
                              <w:rPr>
                                <w:rFonts w:ascii="Comic Sans MS" w:hAnsi="Comic Sans MS"/>
                                <w:color w:val="ED23DC"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  <w:r w:rsidR="00D806F9">
                              <w:rPr>
                                <w:rFonts w:ascii="Comic Sans MS" w:hAnsi="Comic Sans MS"/>
                                <w:color w:val="ED23DC"/>
                                <w:sz w:val="16"/>
                                <w:szCs w:val="16"/>
                              </w:rPr>
                              <w:t xml:space="preserve">be learning about some famous scientists from the past through a range of stories. They will be exploring the country of Italy and how it is similar and different from where they live. </w:t>
                            </w:r>
                            <w:r w:rsidR="001F79CB">
                              <w:rPr>
                                <w:rFonts w:ascii="Comic Sans MS" w:hAnsi="Comic Sans MS"/>
                                <w:color w:val="ED23DC"/>
                                <w:sz w:val="16"/>
                                <w:szCs w:val="16"/>
                              </w:rPr>
                              <w:t xml:space="preserve">Children will be exploring how the seasons are different.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621A" id="Text Box 3" o:spid="_x0000_s1027" type="#_x0000_t202" style="position:absolute;margin-left:230.4pt;margin-top:297.55pt;width:330.75pt;height:8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" strokeweight=".5pt">
                <v:textbox>
                  <w:txbxContent>
                    <w:p w14:paraId="4E935485" w14:textId="40377E2B" w:rsidR="00365C42" w:rsidRPr="00AE52C0" w:rsidRDefault="00F156B6">
                      <w:pPr>
                        <w:rPr>
                          <w:rFonts w:ascii="Comic Sans MS" w:hAnsi="Comic Sans MS"/>
                          <w:b/>
                          <w:bCs/>
                          <w:color w:val="ED23DC"/>
                          <w:sz w:val="16"/>
                          <w:szCs w:val="16"/>
                        </w:rPr>
                      </w:pPr>
                      <w:r w:rsidRPr="00AE52C0">
                        <w:rPr>
                          <w:rFonts w:ascii="Comic Sans MS" w:hAnsi="Comic Sans MS"/>
                          <w:b/>
                          <w:bCs/>
                          <w:color w:val="ED23DC"/>
                          <w:sz w:val="16"/>
                          <w:szCs w:val="16"/>
                        </w:rPr>
                        <w:t>Understanding the World</w:t>
                      </w:r>
                    </w:p>
                    <w:p w14:paraId="2BF00C71" w14:textId="4A8D14D7" w:rsidR="008B79C9" w:rsidRPr="00AE52C0" w:rsidRDefault="00EA1A76">
                      <w:pPr>
                        <w:rPr>
                          <w:rFonts w:ascii="Comic Sans MS" w:hAnsi="Comic Sans MS"/>
                          <w:color w:val="ED23DC"/>
                          <w:sz w:val="16"/>
                          <w:szCs w:val="16"/>
                          <w:u w:val="single"/>
                        </w:rPr>
                      </w:pPr>
                      <w:r w:rsidRPr="00AE52C0">
                        <w:rPr>
                          <w:rFonts w:ascii="Comic Sans MS" w:hAnsi="Comic Sans MS"/>
                          <w:color w:val="ED23DC"/>
                          <w:sz w:val="16"/>
                          <w:szCs w:val="16"/>
                        </w:rPr>
                        <w:t xml:space="preserve">Children will </w:t>
                      </w:r>
                      <w:r w:rsidR="00D806F9">
                        <w:rPr>
                          <w:rFonts w:ascii="Comic Sans MS" w:hAnsi="Comic Sans MS"/>
                          <w:color w:val="ED23DC"/>
                          <w:sz w:val="16"/>
                          <w:szCs w:val="16"/>
                        </w:rPr>
                        <w:t xml:space="preserve">be learning about some famous scientists from the past through a range of stories. They will be exploring the country of Italy and how it is similar and different from where they live. </w:t>
                      </w:r>
                      <w:r w:rsidR="001F79CB">
                        <w:rPr>
                          <w:rFonts w:ascii="Comic Sans MS" w:hAnsi="Comic Sans MS"/>
                          <w:color w:val="ED23DC"/>
                          <w:sz w:val="16"/>
                          <w:szCs w:val="16"/>
                        </w:rPr>
                        <w:t xml:space="preserve">Children will be exploring how the seasons are different.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93F9F6" wp14:editId="0FA79B06">
                <wp:simplePos x="0" y="0"/>
                <wp:positionH relativeFrom="column">
                  <wp:posOffset>2910889</wp:posOffset>
                </wp:positionH>
                <wp:positionV relativeFrom="paragraph">
                  <wp:posOffset>2606333</wp:posOffset>
                </wp:positionV>
                <wp:extent cx="4200525" cy="1038860"/>
                <wp:effectExtent l="0" t="0" r="15875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038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59B69" w14:textId="06952A43" w:rsidR="00A65CEC" w:rsidRPr="00564702" w:rsidRDefault="008B76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64702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Mathematics </w:t>
                            </w:r>
                          </w:p>
                          <w:p w14:paraId="2383000B" w14:textId="60D3C49F" w:rsidR="00A645DB" w:rsidRPr="001350DB" w:rsidRDefault="00F03BD1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64702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  <w:r w:rsidR="00F059B7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  <w:t xml:space="preserve">be exploring numbers to 10 and using these to add and subtract. They </w:t>
                            </w:r>
                            <w:r w:rsidR="007E0337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  <w:t xml:space="preserve">will be working on recognising </w:t>
                            </w:r>
                            <w:r w:rsidR="00AC1682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  <w:t xml:space="preserve">and representing number bonds for and within 10. </w:t>
                            </w:r>
                            <w:r w:rsidR="00DA19F5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  <w:t>Children will be learning about the days of the week. They will also be exploring more complex patterns</w:t>
                            </w:r>
                            <w:r w:rsidR="00DD1429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F9F6" id="Text Box 7" o:spid="_x0000_s1028" type="#_x0000_t202" style="position:absolute;margin-left:229.2pt;margin-top:205.2pt;width:330.75pt;height:8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" strokeweight=".5pt">
                <v:textbox>
                  <w:txbxContent>
                    <w:p w14:paraId="78C59B69" w14:textId="06952A43" w:rsidR="00A65CEC" w:rsidRPr="00564702" w:rsidRDefault="008B76F0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 w:rsidRPr="00564702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Mathematics </w:t>
                      </w:r>
                    </w:p>
                    <w:p w14:paraId="2383000B" w14:textId="60D3C49F" w:rsidR="00A645DB" w:rsidRPr="001350DB" w:rsidRDefault="00F03BD1">
                      <w:pPr>
                        <w:rPr>
                          <w:rFonts w:ascii="Comic Sans MS" w:hAnsi="Comic Sans MS"/>
                          <w:i/>
                          <w:iCs/>
                          <w:color w:val="7030A0"/>
                          <w:sz w:val="16"/>
                          <w:szCs w:val="16"/>
                        </w:rPr>
                      </w:pPr>
                      <w:r w:rsidRPr="00564702"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  <w:t xml:space="preserve">Children will </w:t>
                      </w:r>
                      <w:r w:rsidR="00F059B7"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  <w:t xml:space="preserve">be exploring numbers to 10 and using these to add and subtract. They </w:t>
                      </w:r>
                      <w:r w:rsidR="007E0337"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  <w:t xml:space="preserve">will be working on recognising </w:t>
                      </w:r>
                      <w:r w:rsidR="00AC1682"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  <w:t xml:space="preserve">and representing number bonds for and within 10. </w:t>
                      </w:r>
                      <w:r w:rsidR="00DA19F5"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  <w:t>Children will be learning about the days of the week. They will also be exploring more complex patterns</w:t>
                      </w:r>
                      <w:r w:rsidR="00DD1429"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CA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F6D4E6" wp14:editId="60CD5E3C">
                <wp:simplePos x="0" y="0"/>
                <wp:positionH relativeFrom="column">
                  <wp:posOffset>27256</wp:posOffset>
                </wp:positionH>
                <wp:positionV relativeFrom="paragraph">
                  <wp:posOffset>3082876</wp:posOffset>
                </wp:positionV>
                <wp:extent cx="2720340" cy="1328420"/>
                <wp:effectExtent l="0" t="0" r="10160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328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4D65E" w14:textId="2A40263B" w:rsidR="00A65CEC" w:rsidRPr="003A5E3A" w:rsidRDefault="008B76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3A5E3A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 xml:space="preserve">Communication &amp; Language </w:t>
                            </w:r>
                          </w:p>
                          <w:p w14:paraId="7A075CA7" w14:textId="69555331" w:rsidR="002D745A" w:rsidRPr="003A5E3A" w:rsidRDefault="00602267">
                            <w:pP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Children will listen and discuss stories to build </w:t>
                            </w:r>
                            <w:r w:rsidR="001C1455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their familiarity and understanding of stories and their features. Children will </w:t>
                            </w:r>
                            <w:r w:rsidR="00D3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describe events in </w:t>
                            </w:r>
                            <w:proofErr w:type="gramStart"/>
                            <w:r w:rsidR="00D3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details</w:t>
                            </w:r>
                            <w:proofErr w:type="gramEnd"/>
                            <w:r w:rsidR="00D3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. They will practise connecting </w:t>
                            </w:r>
                            <w:r w:rsidR="00395FE5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one idea to another using a range of connectives.  Children will </w:t>
                            </w:r>
                            <w:r w:rsidR="00F71CA5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articulate ideas and thoughts in well formed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D4E6" id="Text Box 9" o:spid="_x0000_s1029" type="#_x0000_t202" style="position:absolute;margin-left:2.15pt;margin-top:242.75pt;width:214.2pt;height:1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" strokeweight=".5pt">
                <v:textbox>
                  <w:txbxContent>
                    <w:p w14:paraId="4794D65E" w14:textId="2A40263B" w:rsidR="00A65CEC" w:rsidRPr="003A5E3A" w:rsidRDefault="008B76F0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</w:rPr>
                      </w:pPr>
                      <w:r w:rsidRPr="003A5E3A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6"/>
                          <w:szCs w:val="16"/>
                        </w:rPr>
                        <w:t xml:space="preserve">Communication &amp; Language </w:t>
                      </w:r>
                    </w:p>
                    <w:p w14:paraId="7A075CA7" w14:textId="69555331" w:rsidR="002D745A" w:rsidRPr="003A5E3A" w:rsidRDefault="00602267">
                      <w:pPr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Children will listen and discuss stories to build </w:t>
                      </w:r>
                      <w:r w:rsidR="001C1455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their familiarity and understanding of stories and their features. Children will </w:t>
                      </w:r>
                      <w:r w:rsidR="00D34251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describe events in </w:t>
                      </w:r>
                      <w:proofErr w:type="gramStart"/>
                      <w:r w:rsidR="00D34251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details</w:t>
                      </w:r>
                      <w:proofErr w:type="gramEnd"/>
                      <w:r w:rsidR="00D34251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. They will practise connecting </w:t>
                      </w:r>
                      <w:r w:rsidR="00395FE5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one idea to another using a range of connectives.  Children will </w:t>
                      </w:r>
                      <w:r w:rsidR="00F71CA5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articulate ideas and thoughts in well formed sentences.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B5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448F40" wp14:editId="345BA21C">
                <wp:simplePos x="0" y="0"/>
                <wp:positionH relativeFrom="margin">
                  <wp:posOffset>27305</wp:posOffset>
                </wp:positionH>
                <wp:positionV relativeFrom="paragraph">
                  <wp:posOffset>4630420</wp:posOffset>
                </wp:positionV>
                <wp:extent cx="2571115" cy="1826260"/>
                <wp:effectExtent l="0" t="0" r="698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1826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66426" w14:textId="07FD0E1A" w:rsidR="00365C42" w:rsidRPr="003A5E3A" w:rsidRDefault="008B76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A5E3A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  <w:t>Literacy</w:t>
                            </w:r>
                          </w:p>
                          <w:p w14:paraId="1212AC01" w14:textId="44A3BB3F" w:rsidR="0041021D" w:rsidRPr="003A5E3A" w:rsidRDefault="0041021D">
                            <w:pPr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Children </w:t>
                            </w:r>
                            <w:r w:rsidR="00564280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>will listen and discuss a range of</w:t>
                            </w:r>
                            <w:r w:rsidR="00E728F7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 Fairy and traditional tales</w:t>
                            </w:r>
                            <w:r w:rsidR="00DF0778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="00564280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0778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They </w:t>
                            </w:r>
                            <w:r w:rsidR="00564280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>will also take part in daily phonics sessions</w:t>
                            </w:r>
                            <w:r w:rsidR="004C08F4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 to develop their phonic skills, and letter/sound recognition. Children will also practise their phonic skills for </w:t>
                            </w:r>
                            <w:proofErr w:type="gramStart"/>
                            <w:r w:rsidR="004C08F4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>reading, and</w:t>
                            </w:r>
                            <w:proofErr w:type="gramEnd"/>
                            <w:r w:rsidR="004C08F4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C27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read simple words and later captions/sentences. They will also be introduced to common exception </w:t>
                            </w:r>
                            <w:proofErr w:type="gramStart"/>
                            <w:r w:rsidR="00F30C27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>words, and</w:t>
                            </w:r>
                            <w:proofErr w:type="gramEnd"/>
                            <w:r w:rsidR="00F30C27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 will start to practise their recognition</w:t>
                            </w:r>
                            <w:r w:rsidR="00022B51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 and spelling</w:t>
                            </w:r>
                            <w:r w:rsidR="00F30C27" w:rsidRPr="003A5E3A"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  <w:t xml:space="preserve"> of these.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8F40" id="Text Box 4" o:spid="_x0000_s1030" type="#_x0000_t202" style="position:absolute;margin-left:2.15pt;margin-top:364.6pt;width:202.45pt;height:1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" strokeweight=".5pt">
                <v:textbox>
                  <w:txbxContent>
                    <w:p w14:paraId="4A666426" w14:textId="07FD0E1A" w:rsidR="00365C42" w:rsidRPr="003A5E3A" w:rsidRDefault="008B76F0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6"/>
                          <w:szCs w:val="16"/>
                        </w:rPr>
                      </w:pPr>
                      <w:r w:rsidRPr="003A5E3A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6"/>
                          <w:szCs w:val="16"/>
                        </w:rPr>
                        <w:t>Literacy</w:t>
                      </w:r>
                    </w:p>
                    <w:p w14:paraId="1212AC01" w14:textId="44A3BB3F" w:rsidR="0041021D" w:rsidRPr="003A5E3A" w:rsidRDefault="0041021D">
                      <w:pPr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</w:pPr>
                      <w:r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Children </w:t>
                      </w:r>
                      <w:r w:rsidR="00564280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>will listen and discuss a range of</w:t>
                      </w:r>
                      <w:r w:rsidR="00E728F7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 Fairy and traditional tales</w:t>
                      </w:r>
                      <w:r w:rsidR="00DF0778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="00564280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DF0778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They </w:t>
                      </w:r>
                      <w:r w:rsidR="00564280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>will also take part in daily phonics sessions</w:t>
                      </w:r>
                      <w:r w:rsidR="004C08F4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 to develop their phonic skills, and letter/sound recognition. Children will also practise their phonic skills for </w:t>
                      </w:r>
                      <w:proofErr w:type="gramStart"/>
                      <w:r w:rsidR="004C08F4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>reading, and</w:t>
                      </w:r>
                      <w:proofErr w:type="gramEnd"/>
                      <w:r w:rsidR="004C08F4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F30C27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read simple words and later captions/sentences. They will also be introduced to common exception </w:t>
                      </w:r>
                      <w:proofErr w:type="gramStart"/>
                      <w:r w:rsidR="00F30C27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>words, and</w:t>
                      </w:r>
                      <w:proofErr w:type="gramEnd"/>
                      <w:r w:rsidR="00F30C27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 will start to practise their recognition</w:t>
                      </w:r>
                      <w:r w:rsidR="00022B51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 and spelling</w:t>
                      </w:r>
                      <w:r w:rsidR="00F30C27" w:rsidRPr="003A5E3A"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  <w:t xml:space="preserve"> of these.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EF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0D7687" wp14:editId="53B5AADF">
                <wp:simplePos x="0" y="0"/>
                <wp:positionH relativeFrom="column">
                  <wp:posOffset>24765</wp:posOffset>
                </wp:positionH>
                <wp:positionV relativeFrom="paragraph">
                  <wp:posOffset>1350010</wp:posOffset>
                </wp:positionV>
                <wp:extent cx="2701290" cy="1552575"/>
                <wp:effectExtent l="0" t="0" r="1651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1552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76EF3" w14:textId="0583398C" w:rsidR="00365C42" w:rsidRPr="003A5E3A" w:rsidRDefault="002C3D4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3A5E3A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16"/>
                                <w:szCs w:val="16"/>
                              </w:rPr>
                              <w:t xml:space="preserve">Physical Development </w:t>
                            </w:r>
                          </w:p>
                          <w:p w14:paraId="164369EF" w14:textId="3CE118E4" w:rsidR="00FE7C18" w:rsidRPr="003A5E3A" w:rsidRDefault="00612CAE">
                            <w:pPr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3A5E3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We will be </w:t>
                            </w:r>
                            <w:r w:rsidR="008E76EC" w:rsidRPr="003A5E3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developing children’s fine motor </w:t>
                            </w:r>
                            <w:proofErr w:type="gramStart"/>
                            <w:r w:rsidR="008E76EC" w:rsidRPr="003A5E3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skills, and</w:t>
                            </w:r>
                            <w:proofErr w:type="gramEnd"/>
                            <w:r w:rsidR="008E76EC" w:rsidRPr="003A5E3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 focusing on </w:t>
                            </w:r>
                            <w:r w:rsidR="00F30EF4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correct </w:t>
                            </w:r>
                            <w:r w:rsidR="008E76EC" w:rsidRPr="003A5E3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pencil grip</w:t>
                            </w:r>
                            <w:r w:rsidR="00F30EF4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 and forming both lower and upper case letters clearly. Children</w:t>
                            </w:r>
                            <w:r w:rsidR="00752EED" w:rsidRPr="003A5E3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 will also be developing their skills when using scissors </w:t>
                            </w:r>
                            <w:r w:rsidR="00F40185" w:rsidRPr="003A5E3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and other tools, including cooking utensils and clay/play-dough tools. </w:t>
                            </w:r>
                          </w:p>
                          <w:p w14:paraId="0C2C5516" w14:textId="6AA133F7" w:rsidR="00EB7BE9" w:rsidRPr="003A5E3A" w:rsidRDefault="00CE1EDA">
                            <w:pPr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>In</w:t>
                            </w:r>
                            <w:r w:rsidR="002D745A" w:rsidRPr="003A5E3A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 PE sessions we will be looking at developing children’s balance</w:t>
                            </w:r>
                            <w:r w:rsidR="00181E1B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F59C3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181E1B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co-ordination </w:t>
                            </w:r>
                            <w:r w:rsidR="006F59C3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skills. We will exploring different ways of moving.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7687" id="Text Box 5" o:spid="_x0000_s1031" type="#_x0000_t202" style="position:absolute;margin-left:1.95pt;margin-top:106.3pt;width:212.7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" strokeweight=".5pt">
                <v:textbox>
                  <w:txbxContent>
                    <w:p w14:paraId="1E476EF3" w14:textId="0583398C" w:rsidR="00365C42" w:rsidRPr="003A5E3A" w:rsidRDefault="002C3D44">
                      <w:pP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16"/>
                          <w:szCs w:val="16"/>
                        </w:rPr>
                      </w:pPr>
                      <w:r w:rsidRPr="003A5E3A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16"/>
                          <w:szCs w:val="16"/>
                        </w:rPr>
                        <w:t xml:space="preserve">Physical Development </w:t>
                      </w:r>
                    </w:p>
                    <w:p w14:paraId="164369EF" w14:textId="3CE118E4" w:rsidR="00FE7C18" w:rsidRPr="003A5E3A" w:rsidRDefault="00612CAE">
                      <w:pPr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</w:pPr>
                      <w:r w:rsidRPr="003A5E3A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We will be </w:t>
                      </w:r>
                      <w:r w:rsidR="008E76EC" w:rsidRPr="003A5E3A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developing children’s fine motor </w:t>
                      </w:r>
                      <w:proofErr w:type="gramStart"/>
                      <w:r w:rsidR="008E76EC" w:rsidRPr="003A5E3A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skills, and</w:t>
                      </w:r>
                      <w:proofErr w:type="gramEnd"/>
                      <w:r w:rsidR="008E76EC" w:rsidRPr="003A5E3A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 focusing on </w:t>
                      </w:r>
                      <w:r w:rsidR="00F30EF4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correct </w:t>
                      </w:r>
                      <w:r w:rsidR="008E76EC" w:rsidRPr="003A5E3A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pencil grip</w:t>
                      </w:r>
                      <w:r w:rsidR="00F30EF4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 and forming both lower and upper case letters clearly. Children</w:t>
                      </w:r>
                      <w:r w:rsidR="00752EED" w:rsidRPr="003A5E3A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 will also be developing their skills when using scissors </w:t>
                      </w:r>
                      <w:r w:rsidR="00F40185" w:rsidRPr="003A5E3A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and other tools, including cooking utensils and clay/play-dough tools. </w:t>
                      </w:r>
                    </w:p>
                    <w:p w14:paraId="0C2C5516" w14:textId="6AA133F7" w:rsidR="00EB7BE9" w:rsidRPr="003A5E3A" w:rsidRDefault="00CE1EDA">
                      <w:pPr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>In</w:t>
                      </w:r>
                      <w:r w:rsidR="002D745A" w:rsidRPr="003A5E3A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 PE sessions we will be looking at developing children’s balance</w:t>
                      </w:r>
                      <w:r w:rsidR="00181E1B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, </w:t>
                      </w:r>
                      <w:r w:rsidR="006F59C3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and </w:t>
                      </w:r>
                      <w:r w:rsidR="00181E1B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co-ordination </w:t>
                      </w:r>
                      <w:r w:rsidR="006F59C3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skills. We will exploring different ways of moving.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D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816E00" wp14:editId="622B9657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2705100" cy="1273810"/>
                <wp:effectExtent l="0" t="0" r="1270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738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FF9F2" w14:textId="7541480A" w:rsidR="00A0488C" w:rsidRDefault="0042182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Personal, Social, Emotional Education </w:t>
                            </w:r>
                          </w:p>
                          <w:p w14:paraId="6475B000" w14:textId="640AE198" w:rsidR="00892CF7" w:rsidRPr="003A5E3A" w:rsidRDefault="00FB7EA0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A5E3A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This term we will be focusing </w:t>
                            </w:r>
                            <w:r w:rsidR="002D19D1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on our emotions and how we can </w:t>
                            </w:r>
                            <w:r w:rsidR="00A30F0E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share and </w:t>
                            </w:r>
                            <w:r w:rsidR="008F0B7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respond to these appropriately. We will also be thinking about our sense of self and belonging and what</w:t>
                            </w:r>
                            <w:r w:rsidR="001C0216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make us special</w:t>
                            </w:r>
                            <w:r w:rsidR="00783F7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15C57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Children will</w:t>
                            </w:r>
                            <w:r w:rsidR="00876D8B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also be thinking about their positive attributes and </w:t>
                            </w:r>
                            <w:r w:rsidR="00F30EF4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set goals for the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6E00" id="Text Box 2" o:spid="_x0000_s1032" type="#_x0000_t202" style="position:absolute;margin-left:1.5pt;margin-top:.3pt;width:213pt;height:10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" strokeweight=".5pt">
                <v:textbox>
                  <w:txbxContent>
                    <w:p w14:paraId="296FF9F2" w14:textId="7541480A" w:rsidR="00A0488C" w:rsidRDefault="00421824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Personal, Social, Emotional Education </w:t>
                      </w:r>
                    </w:p>
                    <w:p w14:paraId="6475B000" w14:textId="640AE198" w:rsidR="00892CF7" w:rsidRPr="003A5E3A" w:rsidRDefault="00FB7EA0">
                      <w:pP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3A5E3A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This term we will be focusing </w:t>
                      </w:r>
                      <w:r w:rsidR="002D19D1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on our emotions and how we can </w:t>
                      </w:r>
                      <w:r w:rsidR="00A30F0E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share and </w:t>
                      </w:r>
                      <w:r w:rsidR="008F0B7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respond to these appropriately. We will also be thinking about our sense of self and belonging and what</w:t>
                      </w:r>
                      <w:r w:rsidR="001C0216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make us special</w:t>
                      </w:r>
                      <w:r w:rsidR="00783F7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="00F15C57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Children will</w:t>
                      </w:r>
                      <w:r w:rsidR="00876D8B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also be thinking about their positive attributes and </w:t>
                      </w:r>
                      <w:r w:rsidR="00F30EF4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set goals for the future.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E3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7FF5B8" wp14:editId="28AF01DE">
                <wp:simplePos x="0" y="0"/>
                <wp:positionH relativeFrom="column">
                  <wp:posOffset>2914650</wp:posOffset>
                </wp:positionH>
                <wp:positionV relativeFrom="paragraph">
                  <wp:posOffset>1028700</wp:posOffset>
                </wp:positionV>
                <wp:extent cx="4200525" cy="1400175"/>
                <wp:effectExtent l="0" t="0" r="15875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400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3FF6A" w14:textId="4F2FD654" w:rsidR="00A65CEC" w:rsidRPr="00564702" w:rsidRDefault="00415E5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564702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Phonics </w:t>
                            </w:r>
                          </w:p>
                          <w:p w14:paraId="793E46A1" w14:textId="2C6D3A50" w:rsidR="00415E5D" w:rsidRPr="00564702" w:rsidRDefault="00415E5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564702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>Children will focus on the following sounds this term:</w:t>
                            </w:r>
                          </w:p>
                          <w:p w14:paraId="612DF071" w14:textId="0EC2071B" w:rsidR="001C5BDA" w:rsidRDefault="00D37EA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Children will be using the sounds already </w:t>
                            </w:r>
                            <w:r w:rsidR="00CD2D1D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>taught and focusing on using these for reading and spelling.</w:t>
                            </w:r>
                          </w:p>
                          <w:p w14:paraId="7CCCEFE2" w14:textId="77777777" w:rsidR="00CD2D1D" w:rsidRPr="00564702" w:rsidRDefault="00CD2D1D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2A1FBB6A" w14:textId="559A95A2" w:rsidR="001C5BDA" w:rsidRPr="00564702" w:rsidRDefault="001C5BDA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564702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>Children will practise the following common exception words:</w:t>
                            </w:r>
                          </w:p>
                          <w:p w14:paraId="266B4D4E" w14:textId="0B22E703" w:rsidR="001C5BDA" w:rsidRPr="00564702" w:rsidRDefault="0077414B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564702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to, the, no, go, so, I, </w:t>
                            </w:r>
                            <w:r w:rsidR="00184DEB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he, she, we, me, be, </w:t>
                            </w:r>
                            <w:r w:rsidR="0052475D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was, you, my, they, here, all, </w:t>
                            </w:r>
                            <w:r w:rsidR="00486B92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>are</w:t>
                            </w:r>
                            <w:r w:rsidR="00CD2D1D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E7389D5" w14:textId="617B9887" w:rsidR="00AD46C4" w:rsidRPr="00564702" w:rsidRDefault="00AD46C4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5D975F76" w14:textId="67461EA6" w:rsidR="00AD46C4" w:rsidRPr="00564702" w:rsidRDefault="008B79C9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564702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>Children will bring home individualised flash cards for the sounds and</w:t>
                            </w:r>
                            <w:r>
                              <w:rPr>
                                <w:rFonts w:ascii="Comic Sans MS" w:hAnsi="Comic Sans MS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4702">
                              <w:rPr>
                                <w:rFonts w:ascii="Comic Sans MS" w:hAnsi="Comic Sans MS"/>
                                <w:color w:val="ED7D31" w:themeColor="accent2"/>
                                <w:sz w:val="16"/>
                                <w:szCs w:val="16"/>
                              </w:rPr>
                              <w:t>words they are practising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F5B8" id="Text Box 8" o:spid="_x0000_s1033" type="#_x0000_t202" style="position:absolute;margin-left:229.5pt;margin-top:81pt;width:330.7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" strokeweight=".5pt">
                <v:textbox>
                  <w:txbxContent>
                    <w:p w14:paraId="4FD3FF6A" w14:textId="4F2FD654" w:rsidR="00A65CEC" w:rsidRPr="00564702" w:rsidRDefault="00415E5D">
                      <w:pPr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</w:pPr>
                      <w:r w:rsidRPr="00564702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 xml:space="preserve">Phonics </w:t>
                      </w:r>
                    </w:p>
                    <w:p w14:paraId="793E46A1" w14:textId="2C6D3A50" w:rsidR="00415E5D" w:rsidRPr="00564702" w:rsidRDefault="00415E5D">
                      <w:pPr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</w:pPr>
                      <w:r w:rsidRPr="00564702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>Children will focus on the following sounds this term:</w:t>
                      </w:r>
                    </w:p>
                    <w:p w14:paraId="612DF071" w14:textId="0EC2071B" w:rsidR="001C5BDA" w:rsidRDefault="00D37EAD">
                      <w:pPr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 xml:space="preserve">Children will be using the sounds already </w:t>
                      </w:r>
                      <w:r w:rsidR="00CD2D1D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>taught and focusing on using these for reading and spelling.</w:t>
                      </w:r>
                    </w:p>
                    <w:p w14:paraId="7CCCEFE2" w14:textId="77777777" w:rsidR="00CD2D1D" w:rsidRPr="00564702" w:rsidRDefault="00CD2D1D">
                      <w:pPr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2A1FBB6A" w14:textId="559A95A2" w:rsidR="001C5BDA" w:rsidRPr="00564702" w:rsidRDefault="001C5BDA">
                      <w:pPr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</w:pPr>
                      <w:r w:rsidRPr="00564702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>Children will practise the following common exception words:</w:t>
                      </w:r>
                    </w:p>
                    <w:p w14:paraId="266B4D4E" w14:textId="0B22E703" w:rsidR="001C5BDA" w:rsidRPr="00564702" w:rsidRDefault="0077414B">
                      <w:pPr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</w:pPr>
                      <w:r w:rsidRPr="00564702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 xml:space="preserve">to, the, no, go, so, I, </w:t>
                      </w:r>
                      <w:r w:rsidR="00184DEB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 xml:space="preserve">he, she, we, me, be, </w:t>
                      </w:r>
                      <w:r w:rsidR="0052475D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 xml:space="preserve">was, you, my, they, here, all, </w:t>
                      </w:r>
                      <w:r w:rsidR="00486B92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>are</w:t>
                      </w:r>
                      <w:r w:rsidR="00CD2D1D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E7389D5" w14:textId="617B9887" w:rsidR="00AD46C4" w:rsidRPr="00564702" w:rsidRDefault="00AD46C4">
                      <w:pPr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5D975F76" w14:textId="67461EA6" w:rsidR="00AD46C4" w:rsidRPr="00564702" w:rsidRDefault="008B79C9">
                      <w:pPr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</w:pPr>
                      <w:r w:rsidRPr="00564702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>Children will bring home individualised flash cards for the sounds and</w:t>
                      </w:r>
                      <w:r>
                        <w:rPr>
                          <w:rFonts w:ascii="Comic Sans MS" w:hAnsi="Comic Sans MS"/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Pr="00564702">
                        <w:rPr>
                          <w:rFonts w:ascii="Comic Sans MS" w:hAnsi="Comic Sans MS"/>
                          <w:color w:val="ED7D31" w:themeColor="accent2"/>
                          <w:sz w:val="16"/>
                          <w:szCs w:val="16"/>
                        </w:rPr>
                        <w:t>words they are practising in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E3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E36898" wp14:editId="0D784A0B">
                <wp:simplePos x="0" y="0"/>
                <wp:positionH relativeFrom="column">
                  <wp:posOffset>7296150</wp:posOffset>
                </wp:positionH>
                <wp:positionV relativeFrom="paragraph">
                  <wp:posOffset>0</wp:posOffset>
                </wp:positionV>
                <wp:extent cx="2806065" cy="5057775"/>
                <wp:effectExtent l="0" t="0" r="13335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5057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69497" w14:textId="19E42764" w:rsidR="00AA2CC1" w:rsidRPr="00AA2CC1" w:rsidRDefault="00076B8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will be given sound and word cards </w:t>
                            </w:r>
                            <w:r w:rsidR="00D13F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it is beneficial if these can be practised at home as well as in school. Once children are secure in some sounds and words they will</w:t>
                            </w:r>
                            <w:r w:rsidR="006332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also</w:t>
                            </w:r>
                            <w:r w:rsidR="00103C8B" w:rsidRPr="00103C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 given two reading books, one will be phonics based and will be the one used in school for individual reading, to help develop fluency it will be read at least 3 times before being changed, the other book children may need a little help with as it may contain words or sounds not yet covered in phonic/reading sessions. Children will be expected to complete the before/after reading activities in the </w:t>
                            </w:r>
                            <w:proofErr w:type="gramStart"/>
                            <w:r w:rsidR="00103C8B" w:rsidRPr="00103C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phonics based</w:t>
                            </w:r>
                            <w:proofErr w:type="gramEnd"/>
                            <w:r w:rsidR="00103C8B" w:rsidRPr="00103C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books</w:t>
                            </w:r>
                            <w:r w:rsidR="00426F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03C8B" w:rsidRPr="00103C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seesaw further activities to </w:t>
                            </w:r>
                            <w:r w:rsidR="008A6D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support </w:t>
                            </w:r>
                            <w:r w:rsidR="00103C8B" w:rsidRPr="00103C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children’s phonics and maths skills will be updated</w:t>
                            </w:r>
                            <w:r w:rsidR="00B469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each week. </w:t>
                            </w:r>
                            <w:r w:rsidR="00F85F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 will be given a blank book to complete these activities in</w:t>
                            </w:r>
                            <w:r w:rsidR="00442A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but can be completed in other ways if this is easier</w:t>
                            </w:r>
                            <w:r w:rsidR="00F85F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B22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 can also use seesaw to send messages</w:t>
                            </w:r>
                            <w:r w:rsidR="00E262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ask questions directly to me, messages are only seen by myself</w:t>
                            </w:r>
                            <w:r w:rsidR="005C77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when uploading children’s work/photos/videos etc, they will not be seen by </w:t>
                            </w:r>
                            <w:proofErr w:type="gramStart"/>
                            <w:r w:rsidR="005C77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="007D73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one</w:t>
                            </w:r>
                            <w:proofErr w:type="gramEnd"/>
                            <w:r w:rsidR="007D73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else unless approved by me. You will not </w:t>
                            </w:r>
                            <w:r w:rsidR="00414E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see other children’s activities unless your child was involved. </w:t>
                            </w:r>
                            <w:r w:rsidR="00753A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If you have any questions, concerns, etc you can also email me at misswadsworth@south</w:t>
                            </w:r>
                            <w:r w:rsidR="00A004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="00753A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stoke.oxon.sch.uk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6898" id="Text Box 10" o:spid="_x0000_s1034" type="#_x0000_t202" style="position:absolute;margin-left:574.5pt;margin-top:0;width:220.95pt;height:3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" strokeweight=".5pt">
                <v:textbox>
                  <w:txbxContent>
                    <w:p w14:paraId="58269497" w14:textId="19E42764" w:rsidR="00AA2CC1" w:rsidRPr="00AA2CC1" w:rsidRDefault="00076B8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will be given sound and word cards </w:t>
                      </w:r>
                      <w:r w:rsidR="00D13F08">
                        <w:rPr>
                          <w:rFonts w:ascii="Comic Sans MS" w:hAnsi="Comic Sans MS"/>
                          <w:sz w:val="18"/>
                          <w:szCs w:val="18"/>
                        </w:rPr>
                        <w:t>and it is beneficial if these can be practised at home as well as in school. Once children are secure in some sounds and words they will</w:t>
                      </w:r>
                      <w:r w:rsidR="006332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also</w:t>
                      </w:r>
                      <w:r w:rsidR="00103C8B" w:rsidRPr="00103C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 given two reading books, one will be phonics based and will be the one used in school for individual reading, to help develop fluency it will be read at least 3 times before being changed, the other book children may need a little help with as it may contain words or sounds not yet covered in phonic/reading sessions. Children will be expected to complete the before/after reading activities in the </w:t>
                      </w:r>
                      <w:proofErr w:type="gramStart"/>
                      <w:r w:rsidR="00103C8B" w:rsidRPr="00103C8B">
                        <w:rPr>
                          <w:rFonts w:ascii="Comic Sans MS" w:hAnsi="Comic Sans MS"/>
                          <w:sz w:val="18"/>
                          <w:szCs w:val="18"/>
                        </w:rPr>
                        <w:t>phonics based</w:t>
                      </w:r>
                      <w:proofErr w:type="gramEnd"/>
                      <w:r w:rsidR="00103C8B" w:rsidRPr="00103C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books</w:t>
                      </w:r>
                      <w:r w:rsidR="00426F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103C8B" w:rsidRPr="00103C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seesaw further activities to </w:t>
                      </w:r>
                      <w:r w:rsidR="008A6D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support </w:t>
                      </w:r>
                      <w:r w:rsidR="00103C8B" w:rsidRPr="00103C8B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children’s phonics and maths skills will be updated</w:t>
                      </w:r>
                      <w:r w:rsidR="00B469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each week. </w:t>
                      </w:r>
                      <w:r w:rsidR="00F85F8D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 will be given a blank book to complete these activities in</w:t>
                      </w:r>
                      <w:r w:rsidR="00442A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but can be completed in other ways if this is easier</w:t>
                      </w:r>
                      <w:r w:rsidR="00F85F8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EB224A">
                        <w:rPr>
                          <w:rFonts w:ascii="Comic Sans MS" w:hAnsi="Comic Sans MS"/>
                          <w:sz w:val="18"/>
                          <w:szCs w:val="18"/>
                        </w:rPr>
                        <w:t>You can also use seesaw to send messages</w:t>
                      </w:r>
                      <w:r w:rsidR="00E2624A">
                        <w:rPr>
                          <w:rFonts w:ascii="Comic Sans MS" w:hAnsi="Comic Sans MS"/>
                          <w:sz w:val="18"/>
                          <w:szCs w:val="18"/>
                        </w:rPr>
                        <w:t>, ask questions directly to me, messages are only seen by myself</w:t>
                      </w:r>
                      <w:r w:rsidR="005C776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when uploading children’s work/photos/videos etc, they will not be seen by </w:t>
                      </w:r>
                      <w:proofErr w:type="gramStart"/>
                      <w:r w:rsidR="005C776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any </w:t>
                      </w:r>
                      <w:r w:rsidR="007D7373">
                        <w:rPr>
                          <w:rFonts w:ascii="Comic Sans MS" w:hAnsi="Comic Sans MS"/>
                          <w:sz w:val="18"/>
                          <w:szCs w:val="18"/>
                        </w:rPr>
                        <w:t>one</w:t>
                      </w:r>
                      <w:proofErr w:type="gramEnd"/>
                      <w:r w:rsidR="007D73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else unless approved by me. You will not </w:t>
                      </w:r>
                      <w:r w:rsidR="00414E7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see other children’s activities unless your child was involved. </w:t>
                      </w:r>
                      <w:r w:rsidR="00753A47">
                        <w:rPr>
                          <w:rFonts w:ascii="Comic Sans MS" w:hAnsi="Comic Sans MS"/>
                          <w:sz w:val="18"/>
                          <w:szCs w:val="18"/>
                        </w:rPr>
                        <w:t>If you have any questions, concerns, etc you can also email me at misswadsworth@south</w:t>
                      </w:r>
                      <w:r w:rsidR="00A0041D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 w:rsidR="00753A47">
                        <w:rPr>
                          <w:rFonts w:ascii="Comic Sans MS" w:hAnsi="Comic Sans MS"/>
                          <w:sz w:val="18"/>
                          <w:szCs w:val="18"/>
                        </w:rPr>
                        <w:t>stoke.oxon.sch.uk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CC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35D6FA" wp14:editId="06A2A0D0">
                <wp:simplePos x="0" y="0"/>
                <wp:positionH relativeFrom="column">
                  <wp:posOffset>2924175</wp:posOffset>
                </wp:positionH>
                <wp:positionV relativeFrom="paragraph">
                  <wp:posOffset>0</wp:posOffset>
                </wp:positionV>
                <wp:extent cx="4200525" cy="1270000"/>
                <wp:effectExtent l="0" t="0" r="1587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F16F9" w14:textId="2318D21C" w:rsidR="00F45024" w:rsidRDefault="007F00A4" w:rsidP="002F683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Home &amp; Away Spring </w:t>
                            </w:r>
                            <w:r w:rsidR="00F059B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7AE99C13" w14:textId="4439E481" w:rsidR="00EC1DDE" w:rsidRPr="00F45024" w:rsidRDefault="00EC1DDE" w:rsidP="002F683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EYFS: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5D6FA" id="Text Box 1" o:spid="_x0000_s1035" type="#_x0000_t202" style="position:absolute;margin-left:230.25pt;margin-top:0;width:330.75pt;height:100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" strokeweight=".5pt">
                <v:textbox style="mso-fit-shape-to-text:t">
                  <w:txbxContent>
                    <w:p w14:paraId="699F16F9" w14:textId="2318D21C" w:rsidR="00F45024" w:rsidRDefault="007F00A4" w:rsidP="002F683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Home &amp; Away Spring </w:t>
                      </w:r>
                      <w:r w:rsidR="00F059B7"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</w:p>
                    <w:p w14:paraId="7AE99C13" w14:textId="4439E481" w:rsidR="00EC1DDE" w:rsidRPr="00F45024" w:rsidRDefault="00EC1DDE" w:rsidP="002F683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EYFS: Reception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5024" w:rsidSect="00F45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4"/>
    <w:rsid w:val="00022B51"/>
    <w:rsid w:val="000668D3"/>
    <w:rsid w:val="00067EB0"/>
    <w:rsid w:val="00076B84"/>
    <w:rsid w:val="0008730A"/>
    <w:rsid w:val="000B5D39"/>
    <w:rsid w:val="000F0A79"/>
    <w:rsid w:val="00103C8B"/>
    <w:rsid w:val="001350DB"/>
    <w:rsid w:val="00181E1B"/>
    <w:rsid w:val="00183551"/>
    <w:rsid w:val="00184DEB"/>
    <w:rsid w:val="00190DE1"/>
    <w:rsid w:val="001A2669"/>
    <w:rsid w:val="001C0216"/>
    <w:rsid w:val="001C1455"/>
    <w:rsid w:val="001C3991"/>
    <w:rsid w:val="001C5BDA"/>
    <w:rsid w:val="001D4A46"/>
    <w:rsid w:val="001F79CB"/>
    <w:rsid w:val="00206E63"/>
    <w:rsid w:val="00277D07"/>
    <w:rsid w:val="002824E2"/>
    <w:rsid w:val="002C3D44"/>
    <w:rsid w:val="002C491F"/>
    <w:rsid w:val="002D19D1"/>
    <w:rsid w:val="002D745A"/>
    <w:rsid w:val="002F6837"/>
    <w:rsid w:val="003538F9"/>
    <w:rsid w:val="00354EED"/>
    <w:rsid w:val="00365C42"/>
    <w:rsid w:val="00395FE5"/>
    <w:rsid w:val="003A5E3A"/>
    <w:rsid w:val="003C01BE"/>
    <w:rsid w:val="003D4EA7"/>
    <w:rsid w:val="0041021D"/>
    <w:rsid w:val="00411FDF"/>
    <w:rsid w:val="00414E78"/>
    <w:rsid w:val="00415E5D"/>
    <w:rsid w:val="00421824"/>
    <w:rsid w:val="00425DE0"/>
    <w:rsid w:val="00426F2C"/>
    <w:rsid w:val="0044066B"/>
    <w:rsid w:val="00442A0C"/>
    <w:rsid w:val="0045459E"/>
    <w:rsid w:val="00461F97"/>
    <w:rsid w:val="00485C1A"/>
    <w:rsid w:val="00486B92"/>
    <w:rsid w:val="004A752C"/>
    <w:rsid w:val="004C08F4"/>
    <w:rsid w:val="004E0AC4"/>
    <w:rsid w:val="0052475D"/>
    <w:rsid w:val="0053546A"/>
    <w:rsid w:val="00556BB0"/>
    <w:rsid w:val="00564280"/>
    <w:rsid w:val="00564702"/>
    <w:rsid w:val="005765A9"/>
    <w:rsid w:val="005C0635"/>
    <w:rsid w:val="005C6643"/>
    <w:rsid w:val="005C7763"/>
    <w:rsid w:val="005E134C"/>
    <w:rsid w:val="00602267"/>
    <w:rsid w:val="00612CAE"/>
    <w:rsid w:val="00633267"/>
    <w:rsid w:val="0065776E"/>
    <w:rsid w:val="00676A0A"/>
    <w:rsid w:val="006F59C3"/>
    <w:rsid w:val="00710FDE"/>
    <w:rsid w:val="00734468"/>
    <w:rsid w:val="00752EED"/>
    <w:rsid w:val="00753A47"/>
    <w:rsid w:val="0077213C"/>
    <w:rsid w:val="0077414B"/>
    <w:rsid w:val="00783F79"/>
    <w:rsid w:val="007C77CB"/>
    <w:rsid w:val="007D7373"/>
    <w:rsid w:val="007E0337"/>
    <w:rsid w:val="007F00A4"/>
    <w:rsid w:val="00876D8B"/>
    <w:rsid w:val="00892CF7"/>
    <w:rsid w:val="008A6D5E"/>
    <w:rsid w:val="008B76F0"/>
    <w:rsid w:val="008B79C9"/>
    <w:rsid w:val="008D4DA0"/>
    <w:rsid w:val="008E76EC"/>
    <w:rsid w:val="008F0B79"/>
    <w:rsid w:val="00935D31"/>
    <w:rsid w:val="00951242"/>
    <w:rsid w:val="009A2A97"/>
    <w:rsid w:val="009D7D78"/>
    <w:rsid w:val="009E1AA0"/>
    <w:rsid w:val="009E3AA8"/>
    <w:rsid w:val="00A0041D"/>
    <w:rsid w:val="00A0488C"/>
    <w:rsid w:val="00A30F0E"/>
    <w:rsid w:val="00A46403"/>
    <w:rsid w:val="00A645DB"/>
    <w:rsid w:val="00A65CEC"/>
    <w:rsid w:val="00A67F94"/>
    <w:rsid w:val="00A86BC5"/>
    <w:rsid w:val="00AA2CC1"/>
    <w:rsid w:val="00AC1682"/>
    <w:rsid w:val="00AD46C4"/>
    <w:rsid w:val="00AE52C0"/>
    <w:rsid w:val="00B12BA4"/>
    <w:rsid w:val="00B2540D"/>
    <w:rsid w:val="00B4696C"/>
    <w:rsid w:val="00B70BF2"/>
    <w:rsid w:val="00B746F4"/>
    <w:rsid w:val="00B77CDC"/>
    <w:rsid w:val="00BE06D2"/>
    <w:rsid w:val="00BE4DEE"/>
    <w:rsid w:val="00CD2D1D"/>
    <w:rsid w:val="00CE1EDA"/>
    <w:rsid w:val="00D13F08"/>
    <w:rsid w:val="00D34251"/>
    <w:rsid w:val="00D37EAD"/>
    <w:rsid w:val="00D51D45"/>
    <w:rsid w:val="00D806F9"/>
    <w:rsid w:val="00DA19F5"/>
    <w:rsid w:val="00DD1429"/>
    <w:rsid w:val="00DF0778"/>
    <w:rsid w:val="00E2624A"/>
    <w:rsid w:val="00E728F7"/>
    <w:rsid w:val="00E76E77"/>
    <w:rsid w:val="00EA1A76"/>
    <w:rsid w:val="00EB224A"/>
    <w:rsid w:val="00EB7BE9"/>
    <w:rsid w:val="00EC1DDE"/>
    <w:rsid w:val="00F03BD1"/>
    <w:rsid w:val="00F059B7"/>
    <w:rsid w:val="00F156B6"/>
    <w:rsid w:val="00F15C57"/>
    <w:rsid w:val="00F30C27"/>
    <w:rsid w:val="00F30EF4"/>
    <w:rsid w:val="00F40185"/>
    <w:rsid w:val="00F45024"/>
    <w:rsid w:val="00F71CA5"/>
    <w:rsid w:val="00F85F8D"/>
    <w:rsid w:val="00FB7EA0"/>
    <w:rsid w:val="00FD12C7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CB57"/>
  <w15:chartTrackingRefBased/>
  <w15:docId w15:val="{D2DFBD24-0057-9142-A114-7FDD8DC1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WADSWORTH</dc:creator>
  <cp:keywords/>
  <dc:description/>
  <cp:lastModifiedBy>9312507 office.2507</cp:lastModifiedBy>
  <cp:revision>1</cp:revision>
  <dcterms:created xsi:type="dcterms:W3CDTF">2023-01-02T21:11:00Z</dcterms:created>
  <dcterms:modified xsi:type="dcterms:W3CDTF">2023-01-10T10:18:00Z</dcterms:modified>
</cp:coreProperties>
</file>